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B36B29" w14:textId="77777777" w:rsidR="00731D98" w:rsidRPr="00731D98" w:rsidRDefault="00731D98" w:rsidP="00731D98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</w:pPr>
      <w:bookmarkStart w:id="0" w:name="_Hlk97836812"/>
      <w:r w:rsidRPr="00731D98"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  <w:t>Кабардино - Балкарская Республика</w:t>
      </w:r>
    </w:p>
    <w:p w14:paraId="2022AF5B" w14:textId="77777777" w:rsidR="00731D98" w:rsidRPr="00731D98" w:rsidRDefault="00731D98" w:rsidP="00731D98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  <w:t>Государственное бюджетное профессиональное образовательное учреждение</w:t>
      </w:r>
    </w:p>
    <w:p w14:paraId="6DADF705" w14:textId="77777777" w:rsidR="00731D98" w:rsidRPr="00731D98" w:rsidRDefault="00731D98" w:rsidP="00731D98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  <w:t xml:space="preserve"> «Кабардино-Балкарский автомобильно-дорожный колледж»</w:t>
      </w:r>
    </w:p>
    <w:p w14:paraId="45EA672A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kern w:val="0"/>
          <w:lang w:eastAsia="ru-RU"/>
          <w14:ligatures w14:val="none"/>
        </w:rPr>
      </w:pPr>
    </w:p>
    <w:p w14:paraId="4C8482E9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kern w:val="0"/>
          <w:lang w:eastAsia="ru-RU"/>
          <w14:ligatures w14:val="none"/>
        </w:rPr>
      </w:pPr>
    </w:p>
    <w:p w14:paraId="129EF785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kern w:val="0"/>
          <w:lang w:eastAsia="ru-RU"/>
          <w14:ligatures w14:val="none"/>
        </w:rPr>
      </w:pPr>
    </w:p>
    <w:p w14:paraId="778A58BE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kern w:val="0"/>
          <w:lang w:eastAsia="ru-RU"/>
          <w14:ligatures w14:val="none"/>
        </w:rPr>
      </w:pPr>
    </w:p>
    <w:p w14:paraId="117B7068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kern w:val="0"/>
          <w:lang w:eastAsia="ru-RU"/>
          <w14:ligatures w14:val="none"/>
        </w:rPr>
      </w:pPr>
    </w:p>
    <w:p w14:paraId="4793F12A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kern w:val="0"/>
          <w:lang w:eastAsia="ru-RU"/>
          <w14:ligatures w14:val="none"/>
        </w:rPr>
      </w:pPr>
    </w:p>
    <w:p w14:paraId="1197B89E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kern w:val="0"/>
          <w:lang w:eastAsia="ru-RU"/>
          <w14:ligatures w14:val="none"/>
        </w:rPr>
      </w:pPr>
    </w:p>
    <w:p w14:paraId="04924F82" w14:textId="77777777" w:rsidR="00731D98" w:rsidRPr="00731D98" w:rsidRDefault="00731D98" w:rsidP="00731D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/>
          <w:b/>
          <w:caps/>
          <w:kern w:val="0"/>
          <w:sz w:val="52"/>
          <w:szCs w:val="52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caps/>
          <w:kern w:val="0"/>
          <w:sz w:val="52"/>
          <w:szCs w:val="52"/>
          <w:lang w:eastAsia="ru-RU"/>
          <w14:ligatures w14:val="none"/>
        </w:rPr>
        <w:t>рабочая ПРОГРАММа</w:t>
      </w:r>
    </w:p>
    <w:p w14:paraId="7C00D3FD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/>
          <w:b/>
          <w:caps/>
          <w:kern w:val="0"/>
          <w:sz w:val="52"/>
          <w:szCs w:val="52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caps/>
          <w:kern w:val="0"/>
          <w:sz w:val="52"/>
          <w:szCs w:val="52"/>
          <w:lang w:eastAsia="ru-RU"/>
          <w14:ligatures w14:val="none"/>
        </w:rPr>
        <w:t>УЧЕБНОЙ ДИСЦИПЛИНЫ</w:t>
      </w:r>
    </w:p>
    <w:p w14:paraId="46D17FBB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kern w:val="0"/>
          <w:lang w:eastAsia="ru-RU"/>
          <w14:ligatures w14:val="none"/>
        </w:rPr>
      </w:pPr>
    </w:p>
    <w:p w14:paraId="6E1DF548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aps/>
          <w:kern w:val="0"/>
          <w:sz w:val="52"/>
          <w:szCs w:val="52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caps/>
          <w:kern w:val="0"/>
          <w:sz w:val="52"/>
          <w:szCs w:val="52"/>
          <w:lang w:eastAsia="ru-RU"/>
          <w14:ligatures w14:val="none"/>
        </w:rPr>
        <w:t>ОП 02«ТЕХНИЧЕСКАЯ МЕХАНИКА»</w:t>
      </w:r>
    </w:p>
    <w:p w14:paraId="0E57CEE2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/>
          <w:b/>
          <w:caps/>
          <w:kern w:val="0"/>
          <w:sz w:val="52"/>
          <w:szCs w:val="52"/>
          <w:lang w:eastAsia="ru-RU"/>
          <w14:ligatures w14:val="none"/>
        </w:rPr>
      </w:pPr>
    </w:p>
    <w:p w14:paraId="59A8742A" w14:textId="77777777" w:rsidR="00731D98" w:rsidRPr="00731D98" w:rsidRDefault="00731D98" w:rsidP="00731D9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rPr>
          <w:rFonts w:ascii="Times New Roman" w:eastAsia="Times New Roman" w:hAnsi="Times New Roman"/>
          <w:i/>
          <w:kern w:val="0"/>
          <w:sz w:val="20"/>
          <w:szCs w:val="20"/>
          <w:lang w:eastAsia="ru-RU"/>
          <w14:ligatures w14:val="none"/>
        </w:rPr>
      </w:pPr>
    </w:p>
    <w:p w14:paraId="2E7D54B6" w14:textId="77777777" w:rsidR="00731D98" w:rsidRPr="00731D98" w:rsidRDefault="00731D98" w:rsidP="00731D98">
      <w:pPr>
        <w:spacing w:after="200" w:line="276" w:lineRule="auto"/>
        <w:jc w:val="center"/>
        <w:rPr>
          <w:rFonts w:ascii="Times New Roman" w:eastAsia="Times New Roman" w:hAnsi="Times New Roman"/>
          <w:kern w:val="0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kern w:val="0"/>
          <w:lang w:eastAsia="ru-RU"/>
          <w14:ligatures w14:val="none"/>
        </w:rPr>
        <w:t>для специальности:</w:t>
      </w:r>
    </w:p>
    <w:p w14:paraId="1927A1B6" w14:textId="77777777" w:rsidR="00731D98" w:rsidRPr="00731D98" w:rsidRDefault="00731D98" w:rsidP="00731D98">
      <w:pPr>
        <w:spacing w:after="200" w:line="276" w:lineRule="auto"/>
        <w:jc w:val="center"/>
        <w:rPr>
          <w:rFonts w:ascii="Times New Roman" w:eastAsia="Times New Roman" w:hAnsi="Times New Roman"/>
          <w:b/>
          <w:kern w:val="0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kern w:val="0"/>
          <w:lang w:eastAsia="ru-RU"/>
          <w14:ligatures w14:val="none"/>
        </w:rPr>
        <w:t>23.02.07 «Техническое обслуживание и ремонт двигателей, систем и агрегатов автомобилей»</w:t>
      </w:r>
    </w:p>
    <w:p w14:paraId="2073838F" w14:textId="25C9C055" w:rsidR="00731D98" w:rsidRPr="00731D98" w:rsidRDefault="00731D98" w:rsidP="00731D98">
      <w:pPr>
        <w:spacing w:after="200" w:line="276" w:lineRule="auto"/>
        <w:jc w:val="center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  <w:bookmarkStart w:id="1" w:name="_GoBack"/>
      <w:bookmarkEnd w:id="1"/>
    </w:p>
    <w:p w14:paraId="0A8AC085" w14:textId="77777777" w:rsidR="00731D98" w:rsidRPr="00731D98" w:rsidRDefault="00731D98" w:rsidP="00731D98">
      <w:pPr>
        <w:spacing w:after="200" w:line="276" w:lineRule="auto"/>
        <w:jc w:val="center"/>
        <w:rPr>
          <w:rFonts w:ascii="Times New Roman" w:eastAsia="Times New Roman" w:hAnsi="Times New Roman"/>
          <w:kern w:val="0"/>
          <w:lang w:eastAsia="ru-RU"/>
          <w14:ligatures w14:val="none"/>
        </w:rPr>
      </w:pPr>
    </w:p>
    <w:p w14:paraId="0808714E" w14:textId="77777777" w:rsidR="00731D98" w:rsidRPr="00731D98" w:rsidRDefault="00731D98" w:rsidP="00731D98">
      <w:pPr>
        <w:jc w:val="center"/>
        <w:rPr>
          <w:rFonts w:ascii="Times New Roman" w:hAnsi="Times New Roman"/>
          <w:kern w:val="0"/>
          <w14:ligatures w14:val="none"/>
        </w:rPr>
      </w:pPr>
    </w:p>
    <w:p w14:paraId="46EF7FA6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kern w:val="0"/>
          <w:lang w:eastAsia="ru-RU"/>
          <w14:ligatures w14:val="none"/>
        </w:rPr>
      </w:pPr>
    </w:p>
    <w:p w14:paraId="6D00D3A0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kern w:val="0"/>
          <w:lang w:eastAsia="ru-RU"/>
          <w14:ligatures w14:val="none"/>
        </w:rPr>
      </w:pPr>
    </w:p>
    <w:p w14:paraId="53C39689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1172F7E3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029C8B72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4A9E4EEF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3646FB59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5C254B9D" w14:textId="77777777" w:rsidR="00731D98" w:rsidRPr="00731D98" w:rsidRDefault="00731D98" w:rsidP="00731D9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/>
          <w:bCs/>
          <w:kern w:val="0"/>
          <w:sz w:val="24"/>
          <w:szCs w:val="24"/>
          <w:lang w:eastAsia="ru-RU"/>
          <w14:ligatures w14:val="none"/>
        </w:rPr>
      </w:pPr>
    </w:p>
    <w:p w14:paraId="1DD2AE6A" w14:textId="77777777" w:rsidR="00731D98" w:rsidRPr="00731D98" w:rsidRDefault="00731D98" w:rsidP="00731D9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bCs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Cs/>
          <w:kern w:val="0"/>
          <w:sz w:val="24"/>
          <w:szCs w:val="24"/>
          <w:lang w:eastAsia="ru-RU"/>
          <w14:ligatures w14:val="none"/>
        </w:rPr>
        <w:t xml:space="preserve">                                                                                        </w:t>
      </w:r>
    </w:p>
    <w:p w14:paraId="3679CCF5" w14:textId="77777777" w:rsidR="00731D98" w:rsidRPr="00731D98" w:rsidRDefault="00731D98" w:rsidP="00731D9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bCs/>
          <w:kern w:val="0"/>
          <w:sz w:val="24"/>
          <w:szCs w:val="24"/>
          <w:lang w:eastAsia="ru-RU"/>
          <w14:ligatures w14:val="none"/>
        </w:rPr>
      </w:pPr>
    </w:p>
    <w:p w14:paraId="79B8B289" w14:textId="098AEF2C" w:rsidR="00731D98" w:rsidRPr="00731D98" w:rsidRDefault="00731D98" w:rsidP="00731D9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  <w:t>Нальчик, 202</w:t>
      </w:r>
      <w:r w:rsidR="006B0D61"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  <w:t>3</w:t>
      </w:r>
      <w:r w:rsidRPr="00731D98"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г.</w:t>
      </w:r>
    </w:p>
    <w:p w14:paraId="3DA62250" w14:textId="77777777" w:rsidR="00731D98" w:rsidRPr="00731D98" w:rsidRDefault="00731D98" w:rsidP="00731D98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  <w:t xml:space="preserve">      </w:t>
      </w:r>
    </w:p>
    <w:p w14:paraId="297F2A4F" w14:textId="77777777" w:rsidR="00731D98" w:rsidRPr="00731D98" w:rsidRDefault="00731D98" w:rsidP="00731D98">
      <w:pPr>
        <w:spacing w:after="0" w:line="240" w:lineRule="auto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bookmarkEnd w:id="0"/>
    </w:p>
    <w:tbl>
      <w:tblPr>
        <w:tblW w:w="4895" w:type="pct"/>
        <w:tblLook w:val="01E0" w:firstRow="1" w:lastRow="1" w:firstColumn="1" w:lastColumn="1" w:noHBand="0" w:noVBand="0"/>
      </w:tblPr>
      <w:tblGrid>
        <w:gridCol w:w="4678"/>
        <w:gridCol w:w="4481"/>
      </w:tblGrid>
      <w:tr w:rsidR="00731D98" w:rsidRPr="00731D98" w14:paraId="4DBB0631" w14:textId="77777777" w:rsidTr="00C15763">
        <w:trPr>
          <w:trHeight w:val="2041"/>
        </w:trPr>
        <w:tc>
          <w:tcPr>
            <w:tcW w:w="2554" w:type="pct"/>
            <w:hideMark/>
          </w:tcPr>
          <w:p w14:paraId="0E86EAF9" w14:textId="77777777" w:rsidR="00731D98" w:rsidRPr="00731D98" w:rsidRDefault="00731D98" w:rsidP="00731D98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lastRenderedPageBreak/>
              <w:t>Рассмотрена на заседании</w:t>
            </w:r>
          </w:p>
          <w:p w14:paraId="68F116DD" w14:textId="77777777" w:rsidR="00731D98" w:rsidRPr="00731D98" w:rsidRDefault="00731D98" w:rsidP="00731D98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ЦМК профессиональных дисциплин</w:t>
            </w:r>
          </w:p>
          <w:p w14:paraId="04071646" w14:textId="2E4FF79D" w:rsidR="00731D98" w:rsidRPr="00731D98" w:rsidRDefault="00731D98" w:rsidP="00731D98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Протокол № ___ от  __________  202</w:t>
            </w:r>
            <w:r w:rsidR="006B0D61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3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 г.</w:t>
            </w:r>
          </w:p>
          <w:p w14:paraId="1EEE23D2" w14:textId="77777777" w:rsidR="00731D98" w:rsidRPr="00731D98" w:rsidRDefault="00731D98" w:rsidP="00731D98">
            <w:pPr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Председатель:__________ Жеруков А.В.</w:t>
            </w:r>
          </w:p>
        </w:tc>
        <w:tc>
          <w:tcPr>
            <w:tcW w:w="2446" w:type="pct"/>
          </w:tcPr>
          <w:p w14:paraId="30E0DF18" w14:textId="77777777" w:rsidR="00731D98" w:rsidRPr="00731D98" w:rsidRDefault="00731D98" w:rsidP="00731D98">
            <w:pPr>
              <w:spacing w:after="0" w:line="276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«Утверждаю»</w:t>
            </w:r>
          </w:p>
          <w:p w14:paraId="3DDB7136" w14:textId="77777777" w:rsidR="00731D98" w:rsidRPr="00731D98" w:rsidRDefault="00731D98" w:rsidP="00731D98">
            <w:pPr>
              <w:spacing w:after="0" w:line="276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заместитель директора </w:t>
            </w:r>
          </w:p>
          <w:p w14:paraId="26930820" w14:textId="77777777" w:rsidR="00731D98" w:rsidRPr="00731D98" w:rsidRDefault="00731D98" w:rsidP="00731D98">
            <w:pPr>
              <w:spacing w:after="0" w:line="276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по УР ГБПОУ «КБАДК»</w:t>
            </w:r>
          </w:p>
          <w:p w14:paraId="71AB6F7D" w14:textId="77777777" w:rsidR="00731D98" w:rsidRPr="00731D98" w:rsidRDefault="00731D98" w:rsidP="00731D98">
            <w:pPr>
              <w:spacing w:after="0" w:line="276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______________ С.Ю. Какулина</w:t>
            </w:r>
          </w:p>
          <w:p w14:paraId="58E113A2" w14:textId="77777777" w:rsidR="00731D98" w:rsidRPr="00731D98" w:rsidRDefault="00731D98" w:rsidP="00731D98">
            <w:pPr>
              <w:spacing w:after="0" w:line="276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AE96590" w14:textId="77777777" w:rsidR="00731D98" w:rsidRPr="00731D98" w:rsidRDefault="00731D98" w:rsidP="00731D98">
      <w:pPr>
        <w:spacing w:after="0" w:line="360" w:lineRule="auto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06E9FE09" w14:textId="77777777" w:rsidR="00731D98" w:rsidRPr="00731D98" w:rsidRDefault="00731D98" w:rsidP="00731D98">
      <w:pPr>
        <w:spacing w:after="0" w:line="360" w:lineRule="auto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75661A07" w14:textId="5E62E3E2" w:rsidR="006B0D61" w:rsidRPr="006B0D61" w:rsidRDefault="00731D98" w:rsidP="006B0D61">
      <w:pPr>
        <w:pStyle w:val="a3"/>
        <w:tabs>
          <w:tab w:val="center" w:pos="5452"/>
        </w:tabs>
        <w:spacing w:after="26"/>
        <w:ind w:left="0"/>
        <w:jc w:val="both"/>
        <w:rPr>
          <w:rFonts w:ascii="Times New Roman" w:eastAsia="Calibri" w:hAnsi="Times New Roman"/>
          <w:sz w:val="22"/>
          <w:szCs w:val="22"/>
        </w:rPr>
      </w:pPr>
      <w:r w:rsidRPr="00731D98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6B0D61" w:rsidRPr="006B0D61">
        <w:rPr>
          <w:rFonts w:ascii="Times New Roman" w:eastAsia="Calibri" w:hAnsi="Times New Roman"/>
          <w:spacing w:val="-2"/>
          <w:sz w:val="22"/>
          <w:szCs w:val="22"/>
        </w:rPr>
        <w:t>Рабочая программа учебной дисциплины «</w:t>
      </w:r>
      <w:r w:rsidR="006B0D61">
        <w:rPr>
          <w:rFonts w:ascii="Times New Roman" w:eastAsia="Calibri" w:hAnsi="Times New Roman"/>
          <w:spacing w:val="-2"/>
          <w:sz w:val="22"/>
          <w:szCs w:val="22"/>
        </w:rPr>
        <w:t>Техническая механика</w:t>
      </w:r>
      <w:r w:rsidR="006B0D61" w:rsidRPr="006B0D61">
        <w:rPr>
          <w:rFonts w:ascii="Times New Roman" w:eastAsia="Calibri" w:hAnsi="Times New Roman"/>
          <w:spacing w:val="-2"/>
          <w:sz w:val="22"/>
          <w:szCs w:val="22"/>
        </w:rPr>
        <w:t xml:space="preserve">» входит в общепрофессиональный  цикл под индексом </w:t>
      </w:r>
      <w:r w:rsidR="006B0D61" w:rsidRPr="006B0D61">
        <w:rPr>
          <w:rFonts w:ascii="Times New Roman" w:eastAsia="Calibri" w:hAnsi="Times New Roman"/>
          <w:sz w:val="22"/>
          <w:szCs w:val="22"/>
        </w:rPr>
        <w:t>ОП 0</w:t>
      </w:r>
      <w:r w:rsidR="006B0D61">
        <w:rPr>
          <w:rFonts w:ascii="Times New Roman" w:eastAsia="Calibri" w:hAnsi="Times New Roman"/>
          <w:sz w:val="22"/>
          <w:szCs w:val="22"/>
        </w:rPr>
        <w:t>2</w:t>
      </w:r>
      <w:r w:rsidR="006B0D61" w:rsidRPr="006B0D61">
        <w:rPr>
          <w:rFonts w:ascii="Times New Roman" w:eastAsia="Calibri" w:hAnsi="Times New Roman"/>
          <w:sz w:val="22"/>
          <w:szCs w:val="22"/>
        </w:rPr>
        <w:t xml:space="preserve"> </w:t>
      </w:r>
      <w:r w:rsidR="006B0D61" w:rsidRPr="006B0D61">
        <w:rPr>
          <w:rFonts w:ascii="Times New Roman" w:eastAsia="Calibri" w:hAnsi="Times New Roman"/>
          <w:spacing w:val="-2"/>
          <w:sz w:val="22"/>
          <w:szCs w:val="22"/>
        </w:rPr>
        <w:t>«</w:t>
      </w:r>
      <w:r w:rsidR="006B0D61">
        <w:rPr>
          <w:rFonts w:ascii="Times New Roman" w:eastAsia="Calibri" w:hAnsi="Times New Roman"/>
          <w:spacing w:val="-2"/>
          <w:sz w:val="22"/>
          <w:szCs w:val="22"/>
        </w:rPr>
        <w:t>Техническая механика</w:t>
      </w:r>
      <w:r w:rsidR="006B0D61" w:rsidRPr="006B0D61">
        <w:rPr>
          <w:rFonts w:ascii="Times New Roman" w:eastAsia="Calibri" w:hAnsi="Times New Roman"/>
          <w:spacing w:val="-2"/>
          <w:sz w:val="22"/>
          <w:szCs w:val="22"/>
        </w:rPr>
        <w:t>»</w:t>
      </w:r>
      <w:r w:rsidR="006B0D61" w:rsidRPr="006B0D61">
        <w:rPr>
          <w:rFonts w:ascii="Times New Roman" w:eastAsia="Calibri" w:hAnsi="Times New Roman"/>
          <w:b/>
          <w:sz w:val="22"/>
          <w:szCs w:val="22"/>
        </w:rPr>
        <w:t xml:space="preserve"> </w:t>
      </w:r>
      <w:r w:rsidR="006B0D61" w:rsidRPr="006B0D61">
        <w:rPr>
          <w:rFonts w:ascii="Times New Roman" w:eastAsia="Calibri" w:hAnsi="Times New Roman"/>
          <w:sz w:val="22"/>
          <w:szCs w:val="22"/>
        </w:rPr>
        <w:t>и составлена</w:t>
      </w:r>
      <w:r w:rsidR="006B0D61" w:rsidRPr="006B0D61">
        <w:rPr>
          <w:rFonts w:ascii="Times New Roman" w:eastAsia="Calibri" w:hAnsi="Times New Roman"/>
          <w:spacing w:val="-2"/>
          <w:sz w:val="22"/>
          <w:szCs w:val="22"/>
        </w:rPr>
        <w:t xml:space="preserve">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</w:t>
      </w:r>
      <w:r w:rsidR="006B0D61" w:rsidRPr="006B0D61">
        <w:rPr>
          <w:rFonts w:ascii="Times New Roman" w:eastAsia="Calibri" w:hAnsi="Times New Roman"/>
          <w:sz w:val="22"/>
          <w:szCs w:val="22"/>
        </w:rPr>
        <w:t xml:space="preserve">рассмотренными на заседании Методического совета ГБПОУ «КБАДК»  </w:t>
      </w:r>
      <w:r w:rsidR="006B0D61" w:rsidRPr="006B0D61">
        <w:rPr>
          <w:rFonts w:ascii="Times New Roman" w:eastAsia="Calibri" w:hAnsi="Times New Roman"/>
          <w:spacing w:val="1"/>
          <w:sz w:val="22"/>
          <w:szCs w:val="22"/>
        </w:rPr>
        <w:t xml:space="preserve"> </w:t>
      </w:r>
      <w:r w:rsidR="006B0D61" w:rsidRPr="006B0D61">
        <w:rPr>
          <w:rFonts w:ascii="Times New Roman" w:eastAsia="Calibri" w:hAnsi="Times New Roman"/>
          <w:bCs/>
          <w:sz w:val="22"/>
          <w:szCs w:val="22"/>
        </w:rPr>
        <w:t>(</w:t>
      </w:r>
      <w:r w:rsidR="006B0D61" w:rsidRPr="006B0D61">
        <w:rPr>
          <w:rFonts w:ascii="Times New Roman" w:eastAsia="Calibri" w:hAnsi="Times New Roman"/>
          <w:sz w:val="22"/>
          <w:szCs w:val="22"/>
        </w:rPr>
        <w:t>протокол № 2 от 10 января 2023 г.) и</w:t>
      </w:r>
      <w:r w:rsidR="006B0D61" w:rsidRPr="006B0D61">
        <w:rPr>
          <w:rFonts w:ascii="Times New Roman" w:eastAsia="Calibri" w:hAnsi="Times New Roman"/>
          <w:spacing w:val="1"/>
          <w:sz w:val="22"/>
          <w:szCs w:val="22"/>
        </w:rPr>
        <w:t xml:space="preserve"> </w:t>
      </w:r>
      <w:r w:rsidR="006B0D61" w:rsidRPr="006B0D61">
        <w:rPr>
          <w:rFonts w:ascii="Times New Roman" w:eastAsia="Calibri" w:hAnsi="Times New Roman"/>
          <w:sz w:val="22"/>
          <w:szCs w:val="22"/>
        </w:rPr>
        <w:t>утвержденными</w:t>
      </w:r>
      <w:r w:rsidR="006B0D61" w:rsidRPr="006B0D61">
        <w:rPr>
          <w:rFonts w:ascii="Times New Roman" w:eastAsia="Calibri" w:hAnsi="Times New Roman"/>
          <w:spacing w:val="2"/>
          <w:sz w:val="22"/>
          <w:szCs w:val="22"/>
        </w:rPr>
        <w:t xml:space="preserve"> </w:t>
      </w:r>
      <w:r w:rsidR="006B0D61" w:rsidRPr="006B0D61">
        <w:rPr>
          <w:rFonts w:ascii="Times New Roman" w:eastAsia="Calibri" w:hAnsi="Times New Roman"/>
          <w:sz w:val="22"/>
          <w:szCs w:val="22"/>
        </w:rPr>
        <w:t>директором</w:t>
      </w:r>
      <w:r w:rsidR="006B0D61" w:rsidRPr="006B0D61">
        <w:rPr>
          <w:rFonts w:ascii="Times New Roman" w:eastAsia="Calibri" w:hAnsi="Times New Roman"/>
          <w:spacing w:val="-1"/>
          <w:sz w:val="22"/>
          <w:szCs w:val="22"/>
        </w:rPr>
        <w:t xml:space="preserve"> </w:t>
      </w:r>
      <w:r w:rsidR="006B0D61" w:rsidRPr="006B0D61">
        <w:rPr>
          <w:rFonts w:ascii="Times New Roman" w:eastAsia="Calibri" w:hAnsi="Times New Roman"/>
          <w:sz w:val="22"/>
          <w:szCs w:val="22"/>
        </w:rPr>
        <w:t>ГБПОУ «КБАДК»  (для специальности 23.02.07 «Техническое обслуживание и ремонт двигателей, систем и агрегатов автомобилей»).</w:t>
      </w:r>
    </w:p>
    <w:p w14:paraId="382CF9D3" w14:textId="690178E6" w:rsidR="00731D98" w:rsidRPr="00731D98" w:rsidRDefault="00731D98" w:rsidP="006B0D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3078D5BE" w14:textId="77777777" w:rsidR="00731D98" w:rsidRPr="00731D98" w:rsidRDefault="00731D98" w:rsidP="00731D98">
      <w:pPr>
        <w:tabs>
          <w:tab w:val="left" w:pos="0"/>
        </w:tabs>
        <w:spacing w:after="0" w:line="276" w:lineRule="auto"/>
        <w:ind w:firstLine="567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26AC9572" w14:textId="77777777" w:rsidR="00731D98" w:rsidRPr="00731D98" w:rsidRDefault="00731D98" w:rsidP="00731D98">
      <w:pPr>
        <w:tabs>
          <w:tab w:val="left" w:pos="0"/>
        </w:tabs>
        <w:spacing w:after="0" w:line="276" w:lineRule="auto"/>
        <w:ind w:firstLine="567"/>
        <w:jc w:val="both"/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  <w:t>Организация-разработчик:</w:t>
      </w:r>
      <w:r w:rsidRPr="00731D98"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  <w:t xml:space="preserve">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45EDEB77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536EFEC9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  <w:t>Разработчик:</w:t>
      </w:r>
    </w:p>
    <w:p w14:paraId="64313497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  <w:t>Консенциуш Галина Владимировна, преподаватель</w:t>
      </w:r>
      <w:r w:rsidRPr="00731D98">
        <w:rPr>
          <w:rFonts w:ascii="Times New Roman" w:eastAsia="Times New Roman" w:hAnsi="Times New Roman"/>
          <w:kern w:val="0"/>
          <w:sz w:val="24"/>
          <w:szCs w:val="20"/>
          <w:lang w:eastAsia="ru-RU"/>
          <w14:ligatures w14:val="none"/>
        </w:rPr>
        <w:t xml:space="preserve"> общепрофессиональных дисциплин.</w:t>
      </w:r>
    </w:p>
    <w:p w14:paraId="4EBB8150" w14:textId="77777777" w:rsidR="00731D98" w:rsidRPr="00731D98" w:rsidRDefault="00731D98" w:rsidP="00731D98">
      <w:pPr>
        <w:spacing w:after="0" w:line="36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0A5CA897" w14:textId="77777777" w:rsidR="00731D98" w:rsidRPr="00731D98" w:rsidRDefault="00731D98" w:rsidP="00731D98">
      <w:pPr>
        <w:spacing w:after="0" w:line="36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1FBC6A1F" w14:textId="77777777" w:rsidR="00731D98" w:rsidRPr="00731D98" w:rsidRDefault="00731D98" w:rsidP="00731D98">
      <w:pPr>
        <w:spacing w:after="0" w:line="36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1A3FE2C2" w14:textId="77777777" w:rsidR="00731D98" w:rsidRPr="00731D98" w:rsidRDefault="00731D98" w:rsidP="00731D98">
      <w:pPr>
        <w:spacing w:after="0" w:line="36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1FEAE87F" w14:textId="77777777" w:rsidR="00731D98" w:rsidRPr="00731D98" w:rsidRDefault="00731D98" w:rsidP="00731D98">
      <w:pPr>
        <w:spacing w:after="0" w:line="36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11E61693" w14:textId="77777777" w:rsidR="00731D98" w:rsidRPr="00731D98" w:rsidRDefault="00731D98" w:rsidP="00731D98">
      <w:pPr>
        <w:spacing w:after="0" w:line="36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42FCAEFD" w14:textId="77777777" w:rsidR="00731D98" w:rsidRPr="00731D98" w:rsidRDefault="00731D98" w:rsidP="00731D98">
      <w:pPr>
        <w:spacing w:after="0" w:line="36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72D1F27A" w14:textId="77777777" w:rsidR="00731D98" w:rsidRPr="00731D98" w:rsidRDefault="00731D98" w:rsidP="00731D98">
      <w:pPr>
        <w:spacing w:after="0" w:line="36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7B5038F7" w14:textId="77777777" w:rsidR="00731D98" w:rsidRPr="00731D98" w:rsidRDefault="00731D98" w:rsidP="00731D98">
      <w:pPr>
        <w:spacing w:after="0" w:line="36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4FA6454E" w14:textId="77777777" w:rsidR="00731D98" w:rsidRPr="00731D98" w:rsidRDefault="00731D98" w:rsidP="00731D98">
      <w:pPr>
        <w:spacing w:after="0" w:line="36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38BD98A1" w14:textId="77777777" w:rsidR="00731D98" w:rsidRPr="00731D98" w:rsidRDefault="00731D98" w:rsidP="00731D98">
      <w:pPr>
        <w:spacing w:after="0" w:line="36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5C95236A" w14:textId="77777777" w:rsidR="00731D98" w:rsidRPr="00731D98" w:rsidRDefault="00731D98" w:rsidP="00731D98">
      <w:pPr>
        <w:spacing w:after="0" w:line="36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607C8BEC" w14:textId="77777777" w:rsidR="00731D98" w:rsidRPr="00731D98" w:rsidRDefault="00731D98" w:rsidP="00731D98">
      <w:pPr>
        <w:spacing w:after="0" w:line="36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2510C496" w14:textId="77777777" w:rsidR="00731D98" w:rsidRPr="00731D98" w:rsidRDefault="00731D98" w:rsidP="00731D98">
      <w:pPr>
        <w:spacing w:after="0" w:line="36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0F527EE5" w14:textId="77777777" w:rsidR="00731D98" w:rsidRPr="00731D98" w:rsidRDefault="00731D98" w:rsidP="00731D98">
      <w:pPr>
        <w:spacing w:after="0" w:line="36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6ADAC6D8" w14:textId="77777777" w:rsidR="00731D98" w:rsidRPr="00731D98" w:rsidRDefault="00731D98" w:rsidP="00731D98">
      <w:pPr>
        <w:spacing w:after="0" w:line="36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660B3A63" w14:textId="77777777" w:rsidR="00731D98" w:rsidRPr="00731D98" w:rsidRDefault="00731D98" w:rsidP="00731D98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  <w:lastRenderedPageBreak/>
        <w:t>СОДЕРЖАНИЕ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4"/>
        <w:gridCol w:w="1023"/>
      </w:tblGrid>
      <w:tr w:rsidR="00731D98" w:rsidRPr="00731D98" w14:paraId="38E6254A" w14:textId="77777777" w:rsidTr="00C15763">
        <w:trPr>
          <w:trHeight w:val="702"/>
        </w:trPr>
        <w:tc>
          <w:tcPr>
            <w:tcW w:w="8784" w:type="dxa"/>
          </w:tcPr>
          <w:p w14:paraId="57CBD3C9" w14:textId="77777777" w:rsidR="00731D98" w:rsidRPr="00731D98" w:rsidRDefault="00731D98" w:rsidP="00731D98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cap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31D98">
              <w:rPr>
                <w:rFonts w:ascii="Times New Roman" w:eastAsia="Calibri" w:hAnsi="Times New Roman"/>
                <w:b/>
                <w:kern w:val="0"/>
                <w:sz w:val="24"/>
                <w:szCs w:val="24"/>
                <w14:ligatures w14:val="none"/>
              </w:rPr>
              <w:t>1. ОБЩАЯ ХАРАКТЕРИСТИКА РАБОЧЕЙ ПРОГРАММЫ УЧЕБНОЙ ДИСЦИПЛИНЫ ОП 02 «ТЕХНИЧЕСКАЯ МЕХАНИКА»</w:t>
            </w:r>
          </w:p>
        </w:tc>
        <w:tc>
          <w:tcPr>
            <w:tcW w:w="1023" w:type="dxa"/>
          </w:tcPr>
          <w:p w14:paraId="4188AE78" w14:textId="77777777" w:rsidR="00731D98" w:rsidRPr="00731D98" w:rsidRDefault="00731D98" w:rsidP="00731D98">
            <w:pPr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39A1360" w14:textId="77777777" w:rsidR="00731D98" w:rsidRPr="00731D98" w:rsidRDefault="00731D98" w:rsidP="00731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</w:tr>
      <w:tr w:rsidR="00731D98" w:rsidRPr="00731D98" w14:paraId="322D8297" w14:textId="77777777" w:rsidTr="00C15763">
        <w:trPr>
          <w:trHeight w:val="720"/>
        </w:trPr>
        <w:tc>
          <w:tcPr>
            <w:tcW w:w="8784" w:type="dxa"/>
          </w:tcPr>
          <w:p w14:paraId="7031526F" w14:textId="77777777" w:rsidR="00731D98" w:rsidRPr="00731D98" w:rsidRDefault="00731D98" w:rsidP="00731D98">
            <w:pPr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2. СТРУКТУРА И СОДЕРЖАНИЕ УЧЕБНОЙ ДИСЦИПЛИНЫ</w:t>
            </w:r>
          </w:p>
          <w:p w14:paraId="2F346243" w14:textId="77777777" w:rsidR="00731D98" w:rsidRPr="00731D98" w:rsidRDefault="00731D98" w:rsidP="00731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cap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023" w:type="dxa"/>
          </w:tcPr>
          <w:p w14:paraId="07AA7A96" w14:textId="77777777" w:rsidR="00731D98" w:rsidRPr="00731D98" w:rsidRDefault="00731D98" w:rsidP="00731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</w:tr>
      <w:tr w:rsidR="00731D98" w:rsidRPr="00731D98" w14:paraId="69E1728A" w14:textId="77777777" w:rsidTr="00C15763">
        <w:trPr>
          <w:trHeight w:val="692"/>
        </w:trPr>
        <w:tc>
          <w:tcPr>
            <w:tcW w:w="8784" w:type="dxa"/>
          </w:tcPr>
          <w:p w14:paraId="16F7BA3E" w14:textId="77777777" w:rsidR="00731D98" w:rsidRPr="00731D98" w:rsidRDefault="00731D98" w:rsidP="00731D98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cap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31D98">
              <w:rPr>
                <w:rFonts w:ascii="Times New Roman" w:eastAsia="Calibri" w:hAnsi="Times New Roman"/>
                <w:b/>
                <w:kern w:val="0"/>
                <w:sz w:val="24"/>
                <w:szCs w:val="24"/>
                <w14:ligatures w14:val="none"/>
              </w:rPr>
              <w:t>3. УСЛОВИЯ РЕАЛИЗАЦИИ ПРОГРАММЫ УЧЕБНОЙ ДИСЦИПЛИНЫ</w:t>
            </w:r>
          </w:p>
        </w:tc>
        <w:tc>
          <w:tcPr>
            <w:tcW w:w="1023" w:type="dxa"/>
          </w:tcPr>
          <w:p w14:paraId="38B098C4" w14:textId="77777777" w:rsidR="00731D98" w:rsidRPr="00731D98" w:rsidRDefault="00731D98" w:rsidP="00731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18</w:t>
            </w:r>
          </w:p>
        </w:tc>
      </w:tr>
      <w:tr w:rsidR="00731D98" w:rsidRPr="00731D98" w14:paraId="794DD90E" w14:textId="77777777" w:rsidTr="00C15763">
        <w:trPr>
          <w:trHeight w:val="692"/>
        </w:trPr>
        <w:tc>
          <w:tcPr>
            <w:tcW w:w="8784" w:type="dxa"/>
          </w:tcPr>
          <w:p w14:paraId="08F40216" w14:textId="77777777" w:rsidR="00731D98" w:rsidRPr="00731D98" w:rsidRDefault="00731D98" w:rsidP="00731D9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caps/>
                <w:kern w:val="0"/>
                <w:sz w:val="24"/>
                <w:szCs w:val="24"/>
                <w:lang w:eastAsia="ru-RU"/>
                <w14:ligatures w14:val="none"/>
              </w:rPr>
              <w:t>4.   </w:t>
            </w:r>
            <w:r w:rsidRPr="00731D98">
              <w:rPr>
                <w:rFonts w:ascii="Times New Roman" w:eastAsia="Calibri" w:hAnsi="Times New Roman"/>
                <w:b/>
                <w:kern w:val="0"/>
                <w:sz w:val="24"/>
                <w:szCs w:val="24"/>
                <w14:ligatures w14:val="none"/>
              </w:rPr>
              <w:t xml:space="preserve">КОНТРОЛЬ И ОЦЕНКА РЕЗУЛЬТАТОВ ОСВОЕНИЯ  УЧЕБНОЙ ДИСЦИПЛИНЫ </w:t>
            </w:r>
          </w:p>
          <w:p w14:paraId="1400B354" w14:textId="77777777" w:rsidR="00731D98" w:rsidRPr="00731D98" w:rsidRDefault="00731D98" w:rsidP="00731D98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023" w:type="dxa"/>
          </w:tcPr>
          <w:p w14:paraId="79EC4CDE" w14:textId="77777777" w:rsidR="00731D98" w:rsidRPr="00731D98" w:rsidRDefault="00731D98" w:rsidP="00731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20</w:t>
            </w:r>
          </w:p>
        </w:tc>
      </w:tr>
    </w:tbl>
    <w:p w14:paraId="3A8CEA65" w14:textId="77777777" w:rsidR="00731D98" w:rsidRPr="00731D98" w:rsidRDefault="00731D98" w:rsidP="00731D98">
      <w:pPr>
        <w:spacing w:after="0" w:line="240" w:lineRule="auto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4B08E55B" w14:textId="77777777" w:rsidR="00731D98" w:rsidRPr="00731D98" w:rsidRDefault="00731D98" w:rsidP="00731D98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2F53A488" w14:textId="77777777" w:rsidR="00731D98" w:rsidRPr="00731D98" w:rsidRDefault="00731D98" w:rsidP="00731D98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36DBD265" w14:textId="77777777" w:rsidR="00731D98" w:rsidRPr="00731D98" w:rsidRDefault="00731D98" w:rsidP="00731D98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2A233021" w14:textId="77777777" w:rsidR="00731D98" w:rsidRPr="00731D98" w:rsidRDefault="00731D98" w:rsidP="00731D98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22FA27C0" w14:textId="77777777" w:rsidR="00731D98" w:rsidRPr="00731D98" w:rsidRDefault="00731D98" w:rsidP="00731D98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71D3A858" w14:textId="77777777" w:rsidR="00731D98" w:rsidRPr="00731D98" w:rsidRDefault="00731D98" w:rsidP="00731D98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5FEE2FA1" w14:textId="77777777" w:rsidR="00731D98" w:rsidRPr="00731D98" w:rsidRDefault="00731D98" w:rsidP="00731D98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4FA61079" w14:textId="77777777" w:rsidR="00731D98" w:rsidRPr="00731D98" w:rsidRDefault="00731D98" w:rsidP="00731D98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30D2DBC2" w14:textId="77777777" w:rsidR="00731D98" w:rsidRPr="00731D98" w:rsidRDefault="00731D98" w:rsidP="00731D98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2445673D" w14:textId="77777777" w:rsidR="00731D98" w:rsidRPr="00731D98" w:rsidRDefault="00731D98" w:rsidP="00731D98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159646C3" w14:textId="77777777" w:rsidR="00731D98" w:rsidRPr="00731D98" w:rsidRDefault="00731D98" w:rsidP="00731D98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412551C6" w14:textId="77777777" w:rsidR="00731D98" w:rsidRPr="00731D98" w:rsidRDefault="00731D98" w:rsidP="00731D98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4FBEF5D7" w14:textId="77777777" w:rsidR="00731D98" w:rsidRPr="00731D98" w:rsidRDefault="00731D98" w:rsidP="00731D98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6BEA1BEF" w14:textId="77777777" w:rsidR="00731D98" w:rsidRPr="00731D98" w:rsidRDefault="00731D98" w:rsidP="00731D98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0F3E9012" w14:textId="77777777" w:rsidR="00731D98" w:rsidRPr="00731D98" w:rsidRDefault="00731D98" w:rsidP="00731D98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6E29B9E9" w14:textId="77777777" w:rsidR="00731D98" w:rsidRPr="00731D98" w:rsidRDefault="00731D98" w:rsidP="00731D98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51CE0266" w14:textId="77777777" w:rsidR="00731D98" w:rsidRPr="00731D98" w:rsidRDefault="00731D98" w:rsidP="00731D98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673EEC7A" w14:textId="77777777" w:rsidR="00731D98" w:rsidRPr="00731D98" w:rsidRDefault="00731D98" w:rsidP="00731D98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7402F3F6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305616EF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kern w:val="0"/>
          <w:lang w:eastAsia="ru-RU"/>
          <w14:ligatures w14:val="none"/>
        </w:rPr>
      </w:pPr>
    </w:p>
    <w:p w14:paraId="71BA9E52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kern w:val="0"/>
          <w:lang w:eastAsia="ru-RU"/>
          <w14:ligatures w14:val="none"/>
        </w:rPr>
      </w:pPr>
    </w:p>
    <w:p w14:paraId="1F58A547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kern w:val="0"/>
          <w:lang w:eastAsia="ru-RU"/>
          <w14:ligatures w14:val="none"/>
        </w:rPr>
      </w:pPr>
    </w:p>
    <w:p w14:paraId="26C96771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kern w:val="0"/>
          <w:lang w:eastAsia="ru-RU"/>
          <w14:ligatures w14:val="none"/>
        </w:rPr>
      </w:pPr>
    </w:p>
    <w:p w14:paraId="17921AF1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kern w:val="0"/>
          <w:lang w:eastAsia="ru-RU"/>
          <w14:ligatures w14:val="none"/>
        </w:rPr>
      </w:pPr>
    </w:p>
    <w:p w14:paraId="5B204E90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kern w:val="0"/>
          <w:lang w:eastAsia="ru-RU"/>
          <w14:ligatures w14:val="none"/>
        </w:rPr>
      </w:pPr>
    </w:p>
    <w:p w14:paraId="0172E14E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kern w:val="0"/>
          <w:lang w:eastAsia="ru-RU"/>
          <w14:ligatures w14:val="none"/>
        </w:rPr>
      </w:pPr>
    </w:p>
    <w:p w14:paraId="2F3A0B89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kern w:val="0"/>
          <w:lang w:eastAsia="ru-RU"/>
          <w14:ligatures w14:val="none"/>
        </w:rPr>
      </w:pPr>
    </w:p>
    <w:p w14:paraId="60D941F6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kern w:val="0"/>
          <w:lang w:eastAsia="ru-RU"/>
          <w14:ligatures w14:val="none"/>
        </w:rPr>
      </w:pPr>
    </w:p>
    <w:p w14:paraId="09C472BE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kern w:val="0"/>
          <w:lang w:eastAsia="ru-RU"/>
          <w14:ligatures w14:val="none"/>
        </w:rPr>
      </w:pPr>
    </w:p>
    <w:p w14:paraId="5072A243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kern w:val="0"/>
          <w:lang w:eastAsia="ru-RU"/>
          <w14:ligatures w14:val="none"/>
        </w:rPr>
      </w:pPr>
    </w:p>
    <w:p w14:paraId="58C7C9DE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kern w:val="0"/>
          <w:lang w:eastAsia="ru-RU"/>
          <w14:ligatures w14:val="none"/>
        </w:rPr>
      </w:pPr>
    </w:p>
    <w:p w14:paraId="03982836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kern w:val="0"/>
          <w:lang w:eastAsia="ru-RU"/>
          <w14:ligatures w14:val="none"/>
        </w:rPr>
      </w:pPr>
    </w:p>
    <w:p w14:paraId="7F4B5BEE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kern w:val="0"/>
          <w:lang w:eastAsia="ru-RU"/>
          <w14:ligatures w14:val="none"/>
        </w:rPr>
      </w:pPr>
    </w:p>
    <w:p w14:paraId="0912C222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kern w:val="0"/>
          <w:lang w:eastAsia="ru-RU"/>
          <w14:ligatures w14:val="none"/>
        </w:rPr>
      </w:pPr>
    </w:p>
    <w:p w14:paraId="2FAE51D1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kern w:val="0"/>
          <w:lang w:eastAsia="ru-RU"/>
          <w14:ligatures w14:val="none"/>
        </w:rPr>
      </w:pPr>
    </w:p>
    <w:p w14:paraId="4D8592FF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kern w:val="0"/>
          <w:lang w:eastAsia="ru-RU"/>
          <w14:ligatures w14:val="none"/>
        </w:rPr>
      </w:pPr>
    </w:p>
    <w:p w14:paraId="186512D6" w14:textId="77777777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kern w:val="0"/>
          <w:sz w:val="24"/>
          <w:szCs w:val="24"/>
          <w:lang w:eastAsia="ru-RU"/>
          <w14:ligatures w14:val="none"/>
        </w:rPr>
      </w:pPr>
    </w:p>
    <w:p w14:paraId="7890592E" w14:textId="655B0879" w:rsidR="00731D98" w:rsidRPr="00731D98" w:rsidRDefault="00731D98" w:rsidP="00731D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caps/>
          <w:kern w:val="0"/>
          <w:sz w:val="24"/>
          <w:szCs w:val="24"/>
          <w:lang w:eastAsia="ru-RU"/>
          <w14:ligatures w14:val="none"/>
        </w:rPr>
        <w:t>1. ОБЩАЯ ХАРАКТЕРИСТИКА РАБОЧЕЙ ПРОГРАММЫ УЧЕБНОЙ</w:t>
      </w:r>
      <w:r w:rsidR="00ED49EE">
        <w:rPr>
          <w:rFonts w:ascii="Times New Roman" w:eastAsia="Times New Roman" w:hAnsi="Times New Roman"/>
          <w:b/>
          <w:caps/>
          <w:kern w:val="0"/>
          <w:sz w:val="24"/>
          <w:szCs w:val="24"/>
          <w:lang w:eastAsia="ru-RU"/>
          <w14:ligatures w14:val="none"/>
        </w:rPr>
        <w:t xml:space="preserve"> </w:t>
      </w:r>
      <w:r w:rsidRPr="00731D98">
        <w:rPr>
          <w:rFonts w:ascii="Times New Roman" w:eastAsia="Times New Roman" w:hAnsi="Times New Roman"/>
          <w:b/>
          <w:caps/>
          <w:kern w:val="0"/>
          <w:sz w:val="24"/>
          <w:szCs w:val="24"/>
          <w:lang w:eastAsia="ru-RU"/>
          <w14:ligatures w14:val="none"/>
        </w:rPr>
        <w:t>ДИСЦИПЛИНЫ ОП02  «ТЕХНИЧЕСКАЯ МЕХАНИКА»</w:t>
      </w:r>
    </w:p>
    <w:p w14:paraId="71A65E2B" w14:textId="77777777" w:rsidR="00ED49EE" w:rsidRPr="00ED49EE" w:rsidRDefault="00ED49EE" w:rsidP="00ED49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eastAsia="Calibri" w:hAnsi="Times New Roman"/>
          <w:b/>
          <w:bCs/>
          <w:kern w:val="0"/>
          <w:sz w:val="24"/>
          <w:szCs w:val="24"/>
          <w14:ligatures w14:val="none"/>
        </w:rPr>
      </w:pPr>
      <w:r w:rsidRPr="00ED49EE">
        <w:rPr>
          <w:rFonts w:ascii="Times New Roman" w:eastAsia="Calibri" w:hAnsi="Times New Roman"/>
          <w:b/>
          <w:bCs/>
          <w:kern w:val="0"/>
          <w:sz w:val="24"/>
          <w:szCs w:val="24"/>
          <w14:ligatures w14:val="none"/>
        </w:rPr>
        <w:t>1.1. Область применения программы</w:t>
      </w:r>
    </w:p>
    <w:p w14:paraId="18AAF5DA" w14:textId="567FFDE2" w:rsidR="00ED49EE" w:rsidRPr="00ED49EE" w:rsidRDefault="00ED49EE" w:rsidP="00ED49EE">
      <w:pPr>
        <w:tabs>
          <w:tab w:val="center" w:pos="5452"/>
        </w:tabs>
        <w:spacing w:after="26" w:line="276" w:lineRule="auto"/>
        <w:contextualSpacing/>
        <w:jc w:val="both"/>
        <w:rPr>
          <w:rFonts w:ascii="Times New Roman" w:eastAsia="Calibri" w:hAnsi="Times New Roman"/>
          <w:kern w:val="0"/>
          <w:sz w:val="22"/>
          <w:szCs w:val="22"/>
          <w14:ligatures w14:val="none"/>
        </w:rPr>
      </w:pPr>
      <w:r w:rsidRPr="00ED49EE">
        <w:rPr>
          <w:rFonts w:ascii="Times New Roman" w:eastAsia="Times New Roman" w:hAnsi="Times New Roman"/>
          <w:kern w:val="0"/>
          <w:sz w:val="24"/>
          <w:szCs w:val="22"/>
          <w:lang w:eastAsia="ru-RU"/>
          <w14:ligatures w14:val="none"/>
        </w:rPr>
        <w:tab/>
      </w:r>
      <w:r w:rsidRPr="00ED49EE">
        <w:rPr>
          <w:rFonts w:ascii="Times New Roman" w:eastAsia="Calibri" w:hAnsi="Times New Roman"/>
          <w:kern w:val="0"/>
          <w:sz w:val="24"/>
          <w:szCs w:val="24"/>
          <w14:ligatures w14:val="none"/>
        </w:rPr>
        <w:t xml:space="preserve">        </w:t>
      </w:r>
      <w:r w:rsidRPr="00ED49EE">
        <w:rPr>
          <w:rFonts w:ascii="Times New Roman" w:eastAsia="Calibri" w:hAnsi="Times New Roman"/>
          <w:kern w:val="0"/>
          <w:sz w:val="22"/>
          <w:szCs w:val="22"/>
          <w14:ligatures w14:val="none"/>
        </w:rPr>
        <w:t>Рабочая программа учебной дисциплины</w:t>
      </w:r>
      <w:r w:rsidRPr="00ED49EE">
        <w:rPr>
          <w:rFonts w:ascii="Times New Roman" w:eastAsia="Calibri" w:hAnsi="Times New Roman"/>
          <w:b/>
          <w:kern w:val="0"/>
          <w:sz w:val="22"/>
          <w:szCs w:val="22"/>
          <w14:ligatures w14:val="none"/>
        </w:rPr>
        <w:t xml:space="preserve"> </w:t>
      </w:r>
      <w:r w:rsidRPr="00ED49EE">
        <w:rPr>
          <w:rFonts w:ascii="Times New Roman" w:eastAsia="Calibri" w:hAnsi="Times New Roman"/>
          <w:kern w:val="0"/>
          <w:sz w:val="22"/>
          <w:szCs w:val="22"/>
          <w14:ligatures w14:val="none"/>
        </w:rPr>
        <w:t xml:space="preserve"> </w:t>
      </w:r>
      <w:r w:rsidRPr="00ED49EE">
        <w:rPr>
          <w:rFonts w:ascii="Times New Roman" w:eastAsia="Times New Roman" w:hAnsi="Times New Roman"/>
          <w:kern w:val="0"/>
          <w:sz w:val="22"/>
          <w:szCs w:val="22"/>
          <w:lang w:eastAsia="ru-RU"/>
          <w14:ligatures w14:val="none"/>
        </w:rPr>
        <w:t>ОП 0</w:t>
      </w:r>
      <w:r>
        <w:rPr>
          <w:rFonts w:ascii="Times New Roman" w:eastAsia="Times New Roman" w:hAnsi="Times New Roman"/>
          <w:kern w:val="0"/>
          <w:sz w:val="22"/>
          <w:szCs w:val="22"/>
          <w:lang w:eastAsia="ru-RU"/>
          <w14:ligatures w14:val="none"/>
        </w:rPr>
        <w:t>2</w:t>
      </w:r>
      <w:r w:rsidRPr="00ED49EE">
        <w:rPr>
          <w:rFonts w:ascii="Times New Roman" w:eastAsia="Times New Roman" w:hAnsi="Times New Roman"/>
          <w:kern w:val="0"/>
          <w:sz w:val="22"/>
          <w:szCs w:val="22"/>
          <w:lang w:eastAsia="ru-RU"/>
          <w14:ligatures w14:val="none"/>
        </w:rPr>
        <w:t xml:space="preserve"> «</w:t>
      </w:r>
      <w:r>
        <w:rPr>
          <w:rFonts w:ascii="Times New Roman" w:eastAsia="Times New Roman" w:hAnsi="Times New Roman"/>
          <w:kern w:val="0"/>
          <w:sz w:val="22"/>
          <w:szCs w:val="22"/>
          <w:lang w:eastAsia="ru-RU"/>
          <w14:ligatures w14:val="none"/>
        </w:rPr>
        <w:t>Техническая механика</w:t>
      </w:r>
      <w:r w:rsidRPr="00ED49EE">
        <w:rPr>
          <w:rFonts w:ascii="Times New Roman" w:eastAsia="Times New Roman" w:hAnsi="Times New Roman"/>
          <w:kern w:val="0"/>
          <w:sz w:val="22"/>
          <w:szCs w:val="22"/>
          <w:lang w:eastAsia="ru-RU"/>
          <w14:ligatures w14:val="none"/>
        </w:rPr>
        <w:t xml:space="preserve">», </w:t>
      </w:r>
      <w:r w:rsidRPr="00ED49EE">
        <w:rPr>
          <w:rFonts w:ascii="Times New Roman" w:eastAsia="Calibri" w:hAnsi="Times New Roman"/>
          <w:kern w:val="0"/>
          <w:sz w:val="22"/>
          <w:szCs w:val="22"/>
          <w14:ligatures w14:val="none"/>
        </w:rPr>
        <w:t>является  частью общепрофессионального цикла ППССЗ в соответствии с ФГОС  по специальности СПО 23.02.07 «Техническое обслуживание и ремонт двигателей, систем и агрегатов автомобилей» (утвержденной ФГОС СПО приказом Минобрнауки России № 1568 от 09.12.2016 г. (в редакции от 01.09.2022 №796 г. (для специальности 23.02.07 «Техническое обслуживание и ремонт двигателей, систем и агрегатов автомобилей</w:t>
      </w:r>
      <w:r w:rsidR="00E41170">
        <w:rPr>
          <w:rFonts w:ascii="Times New Roman" w:eastAsia="Calibri" w:hAnsi="Times New Roman"/>
          <w:kern w:val="0"/>
          <w:sz w:val="22"/>
          <w:szCs w:val="22"/>
          <w14:ligatures w14:val="none"/>
        </w:rPr>
        <w:t>.</w:t>
      </w:r>
      <w:r w:rsidRPr="00ED49EE">
        <w:rPr>
          <w:rFonts w:ascii="Times New Roman" w:eastAsia="Calibri" w:hAnsi="Times New Roman"/>
          <w:kern w:val="0"/>
          <w:sz w:val="22"/>
          <w:szCs w:val="22"/>
          <w14:ligatures w14:val="none"/>
        </w:rPr>
        <w:t xml:space="preserve"> </w:t>
      </w:r>
    </w:p>
    <w:p w14:paraId="259F7E9C" w14:textId="63E64058" w:rsidR="00731D98" w:rsidRDefault="00731D98" w:rsidP="00731D98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kern w:val="0"/>
          <w:sz w:val="24"/>
          <w:szCs w:val="24"/>
          <w:lang w:eastAsia="ru-RU"/>
          <w14:ligatures w14:val="none"/>
        </w:rPr>
      </w:pPr>
    </w:p>
    <w:p w14:paraId="0004DB9A" w14:textId="77777777" w:rsidR="008B2757" w:rsidRPr="008B2757" w:rsidRDefault="008B2757" w:rsidP="008B275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  <w:r w:rsidRPr="008B2757"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  <w:t>1.2. Цели и задачи учебной дисциплины – требования к результатам освоения учебной дисциплины:</w:t>
      </w:r>
    </w:p>
    <w:p w14:paraId="55694004" w14:textId="77777777" w:rsidR="008B2757" w:rsidRPr="008B2757" w:rsidRDefault="008B2757" w:rsidP="008B2757">
      <w:pPr>
        <w:ind w:firstLine="708"/>
        <w:jc w:val="both"/>
        <w:rPr>
          <w:rFonts w:ascii="Times New Roman" w:eastAsia="Calibri" w:hAnsi="Times New Roman"/>
          <w:kern w:val="0"/>
          <w:sz w:val="24"/>
          <w:szCs w:val="24"/>
          <w14:ligatures w14:val="none"/>
        </w:rPr>
      </w:pPr>
      <w:r w:rsidRPr="008B2757"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  <w:t xml:space="preserve">В результате изучения обязательной части профессионального учебного цикла </w:t>
      </w:r>
      <w:r w:rsidRPr="008B2757">
        <w:rPr>
          <w:rFonts w:ascii="Times New Roman" w:eastAsia="Calibri" w:hAnsi="Times New Roman"/>
          <w:kern w:val="0"/>
          <w:sz w:val="24"/>
          <w:szCs w:val="24"/>
          <w14:ligatures w14:val="none"/>
        </w:rPr>
        <w:t>в рамках программы учебной дисциплины обучающимися осваиваются умения и знания:</w:t>
      </w:r>
    </w:p>
    <w:p w14:paraId="133F574D" w14:textId="77777777" w:rsidR="008B2757" w:rsidRPr="00731D98" w:rsidRDefault="008B2757" w:rsidP="00731D98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kern w:val="0"/>
          <w:sz w:val="21"/>
          <w14:ligatures w14:val="none"/>
        </w:rPr>
      </w:pPr>
    </w:p>
    <w:tbl>
      <w:tblPr>
        <w:tblW w:w="9252" w:type="dxa"/>
        <w:tblInd w:w="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41"/>
        <w:gridCol w:w="3686"/>
        <w:gridCol w:w="3925"/>
      </w:tblGrid>
      <w:tr w:rsidR="00731D98" w:rsidRPr="00731D98" w14:paraId="2EDCE85A" w14:textId="77777777" w:rsidTr="00ED49EE">
        <w:trPr>
          <w:trHeight w:val="648"/>
        </w:trPr>
        <w:tc>
          <w:tcPr>
            <w:tcW w:w="16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C8F0A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35" w:lineRule="auto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2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2"/>
                <w:lang w:val="en-US"/>
                <w14:ligatures w14:val="none"/>
              </w:rPr>
              <w:t xml:space="preserve">Код </w:t>
            </w:r>
          </w:p>
          <w:p w14:paraId="21C40EA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35" w:lineRule="auto"/>
              <w:rPr>
                <w:rFonts w:ascii="Times New Roman" w:eastAsia="Times New Roman" w:hAnsi="Times New Roman"/>
                <w:kern w:val="0"/>
                <w:sz w:val="24"/>
                <w:szCs w:val="22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2"/>
                <w:lang w:val="en-US"/>
                <w14:ligatures w14:val="none"/>
              </w:rPr>
              <w:t>ПК, ОК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3FA0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2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2"/>
                <w:lang w:val="en-US"/>
                <w14:ligatures w14:val="none"/>
              </w:rPr>
              <w:t>Умения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4CEAE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2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2"/>
                <w:lang w:val="en-US"/>
                <w14:ligatures w14:val="none"/>
              </w:rPr>
              <w:t>Знания</w:t>
            </w:r>
          </w:p>
        </w:tc>
      </w:tr>
      <w:tr w:rsidR="00731D98" w:rsidRPr="00731D98" w14:paraId="209B0738" w14:textId="77777777" w:rsidTr="00ED49EE">
        <w:trPr>
          <w:trHeight w:val="3901"/>
        </w:trPr>
        <w:tc>
          <w:tcPr>
            <w:tcW w:w="16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CA9A5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  <w:t>ПК 1.3</w:t>
            </w:r>
          </w:p>
          <w:p w14:paraId="568FC6A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  <w:t>ПК 3.3</w:t>
            </w:r>
          </w:p>
          <w:p w14:paraId="7D5079B6" w14:textId="4D6ED3E5" w:rsidR="00731D98" w:rsidRPr="00731D98" w:rsidRDefault="00ED49EE" w:rsidP="00ED49EE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  <w:t>ОК 01-ОК 09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5A27C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kern w:val="0"/>
                <w:sz w:val="22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2"/>
                <w:szCs w:val="22"/>
                <w14:ligatures w14:val="none"/>
              </w:rPr>
              <w:t>У1. Производить расчеты на прочность при растяжении и сжатии, срезе и смятии, кручении и изгибе;</w:t>
            </w:r>
          </w:p>
          <w:p w14:paraId="04B44C5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kern w:val="0"/>
                <w:sz w:val="22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2"/>
                <w:szCs w:val="22"/>
                <w14:ligatures w14:val="none"/>
              </w:rPr>
              <w:t>У2. Выбирать рациональные формы поперечных сечений;</w:t>
            </w:r>
          </w:p>
          <w:p w14:paraId="13E2748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kern w:val="0"/>
                <w:sz w:val="22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2"/>
                <w:szCs w:val="22"/>
                <w14:ligatures w14:val="none"/>
              </w:rPr>
              <w:t>У3. Производить расчеты зубчатых и червячных передач, передачи «винт-гайка», шпоночных соединений на контактную прочность;</w:t>
            </w:r>
          </w:p>
          <w:p w14:paraId="719D830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kern w:val="0"/>
                <w:sz w:val="22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2"/>
                <w:szCs w:val="22"/>
                <w14:ligatures w14:val="none"/>
              </w:rPr>
              <w:t>У4. Производить проектировочный и проверочный расчеты валов;</w:t>
            </w:r>
          </w:p>
          <w:p w14:paraId="42B9C7B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1" w:lineRule="auto"/>
              <w:rPr>
                <w:rFonts w:ascii="Times New Roman" w:eastAsia="Times New Roman" w:hAnsi="Times New Roman"/>
                <w:kern w:val="0"/>
                <w:sz w:val="22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2"/>
                <w:szCs w:val="22"/>
                <w14:ligatures w14:val="none"/>
              </w:rPr>
              <w:t>У5. Производить подбор и расчет подшипников качения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309013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kern w:val="0"/>
                <w:sz w:val="22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2"/>
                <w:szCs w:val="22"/>
                <w14:ligatures w14:val="none"/>
              </w:rPr>
              <w:t>З1. Основные понятия и аксиомы теоретической механики;</w:t>
            </w:r>
          </w:p>
          <w:p w14:paraId="1E1410C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kern w:val="0"/>
                <w:sz w:val="22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2"/>
                <w:szCs w:val="22"/>
                <w14:ligatures w14:val="none"/>
              </w:rPr>
              <w:t>З2. Условия равновесия системы сходящихся сил и системы произвольно расположенных сил;</w:t>
            </w:r>
          </w:p>
          <w:p w14:paraId="02D38CA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kern w:val="0"/>
                <w:sz w:val="22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2"/>
                <w:szCs w:val="22"/>
                <w14:ligatures w14:val="none"/>
              </w:rPr>
              <w:t>З3. Методики решения задач по теоретической механике, сопротивлению материалов;</w:t>
            </w:r>
          </w:p>
          <w:p w14:paraId="08C8135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1" w:lineRule="auto"/>
              <w:rPr>
                <w:rFonts w:ascii="Times New Roman" w:eastAsia="Times New Roman" w:hAnsi="Times New Roman"/>
                <w:kern w:val="0"/>
                <w:sz w:val="22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2"/>
                <w:szCs w:val="22"/>
                <w14:ligatures w14:val="none"/>
              </w:rPr>
              <w:t>З4. Методику проведения прочностных расчетов деталей машин;</w:t>
            </w:r>
          </w:p>
          <w:p w14:paraId="7E9B2302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kern w:val="0"/>
                <w:sz w:val="22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2"/>
                <w:szCs w:val="22"/>
                <w14:ligatures w14:val="none"/>
              </w:rPr>
              <w:t>З5. Основы конструирования деталей и сборочных единиц</w:t>
            </w:r>
          </w:p>
        </w:tc>
      </w:tr>
    </w:tbl>
    <w:p w14:paraId="7670B181" w14:textId="77777777" w:rsidR="00731D98" w:rsidRPr="00731D98" w:rsidRDefault="00731D98" w:rsidP="00731D98">
      <w:pPr>
        <w:ind w:firstLine="709"/>
        <w:jc w:val="both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5C568A9D" w14:textId="77777777" w:rsidR="00731D98" w:rsidRPr="00731D98" w:rsidRDefault="00731D98" w:rsidP="00731D9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kern w:val="0"/>
          <w:sz w:val="24"/>
          <w:szCs w:val="24"/>
          <w14:ligatures w14:val="none"/>
        </w:rPr>
      </w:pPr>
      <w:r w:rsidRPr="00731D98"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>На основании протокола №1 от 07.09.2021г.  заседания ЦМК общепрофессиональных дисциплин определены следующие личностные результаты в рамках изучения дисциплины в соответствии с Программой воспитания:</w:t>
      </w:r>
    </w:p>
    <w:p w14:paraId="7F108079" w14:textId="77777777" w:rsidR="00731D98" w:rsidRPr="00731D98" w:rsidRDefault="00731D98" w:rsidP="00731D98">
      <w:pPr>
        <w:spacing w:after="0" w:line="276" w:lineRule="auto"/>
        <w:jc w:val="both"/>
        <w:rPr>
          <w:rFonts w:ascii="Times New Roman" w:eastAsia="Arial" w:hAnsi="Times New Roman"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Arial" w:hAnsi="Times New Roman"/>
          <w:kern w:val="0"/>
          <w:sz w:val="24"/>
          <w:szCs w:val="24"/>
          <w:lang w:eastAsia="ru-RU"/>
          <w14:ligatures w14:val="none"/>
        </w:rPr>
        <w:t>Личностные результаты:</w:t>
      </w:r>
    </w:p>
    <w:p w14:paraId="371DA130" w14:textId="77777777" w:rsidR="00731D98" w:rsidRPr="00731D98" w:rsidRDefault="00731D98" w:rsidP="00731D98">
      <w:pPr>
        <w:spacing w:after="0" w:line="276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ЛР 1 – </w:t>
      </w:r>
      <w:r w:rsidRPr="00731D98"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  <w:t>Осознающий себя гражданином и защитником великой страны.</w:t>
      </w:r>
    </w:p>
    <w:p w14:paraId="06BD7267" w14:textId="77777777" w:rsidR="00731D98" w:rsidRPr="00731D98" w:rsidRDefault="00731D98" w:rsidP="00731D98">
      <w:pPr>
        <w:spacing w:after="0" w:line="276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ЛР 4 – </w:t>
      </w:r>
      <w:r w:rsidRPr="00731D98"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14:paraId="2CDA833B" w14:textId="77777777" w:rsidR="00731D98" w:rsidRPr="00731D98" w:rsidRDefault="00731D98" w:rsidP="00731D98">
      <w:pPr>
        <w:spacing w:after="0" w:line="276" w:lineRule="auto"/>
        <w:jc w:val="both"/>
        <w:rPr>
          <w:rFonts w:ascii="Times New Roman" w:eastAsia="Times New Roman" w:hAnsi="Times New Roman"/>
          <w:bCs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ЛР 14 – </w:t>
      </w:r>
      <w:r w:rsidRPr="00731D98">
        <w:rPr>
          <w:rFonts w:ascii="Times New Roman" w:eastAsia="Times New Roman" w:hAnsi="Times New Roman"/>
          <w:bCs/>
          <w:kern w:val="0"/>
          <w:sz w:val="24"/>
          <w:szCs w:val="24"/>
          <w:lang w:eastAsia="ru-RU"/>
          <w14:ligatures w14:val="none"/>
        </w:rPr>
        <w:t>Развивающий творческие способности, способный креативно мыслить.</w:t>
      </w:r>
    </w:p>
    <w:p w14:paraId="55E92F8C" w14:textId="77777777" w:rsidR="00731D98" w:rsidRPr="00731D98" w:rsidRDefault="00731D98" w:rsidP="00731D98">
      <w:pPr>
        <w:spacing w:after="0" w:line="276" w:lineRule="auto"/>
        <w:jc w:val="both"/>
        <w:rPr>
          <w:rFonts w:ascii="Times New Roman" w:eastAsia="Arial" w:hAnsi="Times New Roman"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ЛР 17 – </w:t>
      </w:r>
      <w:r w:rsidRPr="00731D98">
        <w:rPr>
          <w:rFonts w:ascii="Times New Roman" w:eastAsia="Arial" w:hAnsi="Times New Roman"/>
          <w:kern w:val="0"/>
          <w:sz w:val="24"/>
          <w:szCs w:val="24"/>
          <w:lang w:eastAsia="ru-RU"/>
          <w14:ligatures w14:val="none"/>
        </w:rPr>
        <w:t>Способный эффективно разрешать конфликты.</w:t>
      </w:r>
    </w:p>
    <w:p w14:paraId="6DD1E1C7" w14:textId="77777777" w:rsidR="00731D98" w:rsidRPr="00731D98" w:rsidRDefault="00731D98" w:rsidP="00731D98">
      <w:pPr>
        <w:spacing w:after="0" w:line="276" w:lineRule="auto"/>
        <w:jc w:val="both"/>
        <w:rPr>
          <w:rFonts w:ascii="Times New Roman" w:eastAsia="Times New Roman" w:hAnsi="Times New Roman"/>
          <w:bCs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ЛР 18 – </w:t>
      </w:r>
      <w:r w:rsidRPr="00731D98">
        <w:rPr>
          <w:rFonts w:ascii="Times New Roman" w:eastAsia="Times New Roman" w:hAnsi="Times New Roman"/>
          <w:bCs/>
          <w:kern w:val="0"/>
          <w:sz w:val="24"/>
          <w:szCs w:val="24"/>
          <w:lang w:eastAsia="ru-RU"/>
          <w14:ligatures w14:val="none"/>
        </w:rPr>
        <w:t>Соблюдающий профессиональную этику.</w:t>
      </w:r>
    </w:p>
    <w:p w14:paraId="27CF79EB" w14:textId="77777777" w:rsidR="00731D98" w:rsidRPr="00731D98" w:rsidRDefault="00731D98" w:rsidP="00731D98">
      <w:pPr>
        <w:tabs>
          <w:tab w:val="left" w:pos="743"/>
          <w:tab w:val="left" w:pos="1412"/>
          <w:tab w:val="left" w:pos="3358"/>
          <w:tab w:val="left" w:pos="5080"/>
          <w:tab w:val="left" w:pos="7038"/>
          <w:tab w:val="left" w:pos="9875"/>
        </w:tabs>
        <w:spacing w:after="0"/>
        <w:jc w:val="both"/>
        <w:rPr>
          <w:rFonts w:ascii="Times New Roman" w:eastAsia="Times New Roman" w:hAnsi="Times New Roman"/>
          <w:bCs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ЛР 19. </w:t>
      </w:r>
      <w:r w:rsidRPr="00731D98">
        <w:rPr>
          <w:rFonts w:ascii="Times New Roman" w:eastAsia="Times New Roman" w:hAnsi="Times New Roman"/>
          <w:bCs/>
          <w:kern w:val="0"/>
          <w:sz w:val="24"/>
          <w:szCs w:val="24"/>
          <w:lang w:eastAsia="ru-RU"/>
          <w14:ligatures w14:val="none"/>
        </w:rPr>
        <w:t>Самостоятельный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</w:t>
      </w:r>
    </w:p>
    <w:p w14:paraId="5D84F221" w14:textId="77777777" w:rsidR="00731D98" w:rsidRPr="00731D98" w:rsidRDefault="00731D98" w:rsidP="00731D98">
      <w:pPr>
        <w:tabs>
          <w:tab w:val="left" w:pos="743"/>
          <w:tab w:val="left" w:pos="1412"/>
          <w:tab w:val="left" w:pos="3358"/>
          <w:tab w:val="left" w:pos="5080"/>
          <w:tab w:val="left" w:pos="7038"/>
          <w:tab w:val="left" w:pos="9875"/>
        </w:tabs>
        <w:spacing w:after="0"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  <w:r w:rsidRPr="00731D98"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ЛР 25. </w:t>
      </w:r>
      <w:r w:rsidRPr="00731D98">
        <w:rPr>
          <w:rFonts w:ascii="Times New Roman" w:hAnsi="Times New Roman"/>
          <w:kern w:val="0"/>
          <w:sz w:val="24"/>
          <w:szCs w:val="24"/>
          <w14:ligatures w14:val="none"/>
        </w:rPr>
        <w:t>Активно и заинтересованно познающий мир, осознающий ценность труда, науки и творчества, знания и информацию как интеллектуальный ресурс, умеющий учиться, эффективно использовать цифровые средства, осознающий важность образования и самообразования для жизнедеятельности, способный применять полученные знания на практике</w:t>
      </w:r>
    </w:p>
    <w:p w14:paraId="5049B9F3" w14:textId="77777777" w:rsidR="00731D98" w:rsidRPr="00731D98" w:rsidRDefault="00731D98" w:rsidP="00731D98">
      <w:pPr>
        <w:spacing w:after="0"/>
        <w:rPr>
          <w:kern w:val="0"/>
          <w14:ligatures w14:val="none"/>
        </w:rPr>
      </w:pPr>
      <w:r w:rsidRPr="00731D98"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ЛР 26. </w:t>
      </w:r>
      <w:r w:rsidRPr="00731D98">
        <w:rPr>
          <w:rFonts w:ascii="Times New Roman" w:hAnsi="Times New Roman"/>
          <w:kern w:val="0"/>
          <w:sz w:val="24"/>
          <w:szCs w:val="24"/>
          <w14:ligatures w14:val="none"/>
        </w:rPr>
        <w:t>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</w:r>
    </w:p>
    <w:p w14:paraId="376F7093" w14:textId="77777777" w:rsidR="00731D98" w:rsidRPr="00731D98" w:rsidRDefault="00731D98" w:rsidP="00731D98">
      <w:pPr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  <w:br w:type="page"/>
      </w:r>
    </w:p>
    <w:p w14:paraId="493E9450" w14:textId="77777777" w:rsidR="00731D98" w:rsidRPr="00731D98" w:rsidRDefault="00731D98" w:rsidP="00731D98">
      <w:pPr>
        <w:numPr>
          <w:ilvl w:val="0"/>
          <w:numId w:val="1"/>
        </w:numPr>
        <w:spacing w:before="120" w:after="120" w:line="240" w:lineRule="auto"/>
        <w:contextualSpacing/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  <w:t>СТРУКТУРА И СОДЕРЖАНИЕ УЧЕБНОЙ ДИСЦИПЛИНЫ</w:t>
      </w:r>
    </w:p>
    <w:p w14:paraId="00CCA3E6" w14:textId="77777777" w:rsidR="00731D98" w:rsidRPr="00731D98" w:rsidRDefault="00731D98" w:rsidP="00731D9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</w:pPr>
    </w:p>
    <w:p w14:paraId="45B85212" w14:textId="77777777" w:rsidR="00731D98" w:rsidRPr="00731D98" w:rsidRDefault="00731D98" w:rsidP="00731D9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rPr>
          <w:rFonts w:ascii="Times New Roman" w:eastAsia="Times New Roman" w:hAnsi="Times New Roman"/>
          <w:kern w:val="0"/>
          <w:sz w:val="24"/>
          <w:szCs w:val="24"/>
          <w:u w:val="single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  <w:t>2.1. Объем учебной дисциплины и виды учебной работы.</w:t>
      </w:r>
    </w:p>
    <w:p w14:paraId="4B315A20" w14:textId="77777777" w:rsidR="00731D98" w:rsidRPr="00731D98" w:rsidRDefault="00731D98" w:rsidP="00731D9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i/>
          <w:kern w:val="0"/>
          <w:sz w:val="24"/>
          <w:szCs w:val="24"/>
          <w:lang w:eastAsia="ru-RU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25"/>
        <w:gridCol w:w="2120"/>
      </w:tblGrid>
      <w:tr w:rsidR="00731D98" w:rsidRPr="00731D98" w14:paraId="267FF196" w14:textId="77777777" w:rsidTr="00C15763">
        <w:trPr>
          <w:trHeight w:val="833"/>
        </w:trPr>
        <w:tc>
          <w:tcPr>
            <w:tcW w:w="7225" w:type="dxa"/>
          </w:tcPr>
          <w:p w14:paraId="3F5B5DE9" w14:textId="77777777" w:rsidR="00731D98" w:rsidRPr="00731D98" w:rsidRDefault="00731D98" w:rsidP="00731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F2E76C8" w14:textId="77777777" w:rsidR="00731D98" w:rsidRPr="00731D98" w:rsidRDefault="00731D98" w:rsidP="00731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Вид учебной работы</w:t>
            </w:r>
          </w:p>
        </w:tc>
        <w:tc>
          <w:tcPr>
            <w:tcW w:w="2120" w:type="dxa"/>
          </w:tcPr>
          <w:p w14:paraId="248FA6E8" w14:textId="77777777" w:rsidR="00731D98" w:rsidRPr="00731D98" w:rsidRDefault="00731D98" w:rsidP="00731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602DA5D" w14:textId="77777777" w:rsidR="00731D98" w:rsidRPr="00731D98" w:rsidRDefault="00731D98" w:rsidP="00731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iCs/>
                <w:kern w:val="0"/>
                <w:sz w:val="24"/>
                <w:szCs w:val="24"/>
                <w:lang w:eastAsia="ru-RU"/>
                <w14:ligatures w14:val="none"/>
              </w:rPr>
              <w:t>Объем часов</w:t>
            </w:r>
          </w:p>
        </w:tc>
      </w:tr>
      <w:tr w:rsidR="00731D98" w:rsidRPr="00731D98" w14:paraId="3E302A8E" w14:textId="77777777" w:rsidTr="00C15763">
        <w:tc>
          <w:tcPr>
            <w:tcW w:w="7225" w:type="dxa"/>
          </w:tcPr>
          <w:p w14:paraId="1563CC21" w14:textId="77777777" w:rsidR="00731D98" w:rsidRPr="00731D98" w:rsidRDefault="00731D98" w:rsidP="00731D98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Объем образовательной программы учебной дисциплины</w:t>
            </w:r>
          </w:p>
        </w:tc>
        <w:tc>
          <w:tcPr>
            <w:tcW w:w="2120" w:type="dxa"/>
          </w:tcPr>
          <w:p w14:paraId="309AD027" w14:textId="3C03A055" w:rsidR="00731D98" w:rsidRPr="00731D98" w:rsidRDefault="00C321BA" w:rsidP="00731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92</w:t>
            </w:r>
          </w:p>
        </w:tc>
      </w:tr>
      <w:tr w:rsidR="00731D98" w:rsidRPr="00731D98" w14:paraId="3808062D" w14:textId="77777777" w:rsidTr="00C15763">
        <w:tc>
          <w:tcPr>
            <w:tcW w:w="7225" w:type="dxa"/>
          </w:tcPr>
          <w:p w14:paraId="58DD60E0" w14:textId="77777777" w:rsidR="00731D98" w:rsidRPr="00731D98" w:rsidRDefault="00731D98" w:rsidP="00731D98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31D98">
              <w:rPr>
                <w:rFonts w:ascii="Times New Roman" w:eastAsia="Calibri" w:hAnsi="Times New Roman"/>
                <w:b/>
                <w:kern w:val="0"/>
                <w:sz w:val="24"/>
                <w:szCs w:val="24"/>
                <w14:ligatures w14:val="none"/>
              </w:rPr>
              <w:t>в т.ч. в форме практической подготовки</w:t>
            </w:r>
          </w:p>
        </w:tc>
        <w:tc>
          <w:tcPr>
            <w:tcW w:w="2120" w:type="dxa"/>
          </w:tcPr>
          <w:p w14:paraId="3FDA62AB" w14:textId="54F3C2AD" w:rsidR="00731D98" w:rsidRPr="00731D98" w:rsidRDefault="00EC2B38" w:rsidP="00EC2B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87</w:t>
            </w:r>
          </w:p>
        </w:tc>
      </w:tr>
      <w:tr w:rsidR="00731D98" w:rsidRPr="00731D98" w14:paraId="5AD62A18" w14:textId="77777777" w:rsidTr="00C15763">
        <w:tc>
          <w:tcPr>
            <w:tcW w:w="7225" w:type="dxa"/>
          </w:tcPr>
          <w:p w14:paraId="26E1ADD6" w14:textId="77777777" w:rsidR="00731D98" w:rsidRPr="00731D98" w:rsidRDefault="00731D98" w:rsidP="00731D9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31D98">
              <w:rPr>
                <w:rFonts w:ascii="Times New Roman" w:eastAsia="Calibri" w:hAnsi="Times New Roman"/>
                <w:kern w:val="0"/>
                <w:sz w:val="24"/>
                <w:szCs w:val="24"/>
                <w14:ligatures w14:val="none"/>
              </w:rPr>
              <w:t>в том числе:</w:t>
            </w:r>
          </w:p>
        </w:tc>
        <w:tc>
          <w:tcPr>
            <w:tcW w:w="2120" w:type="dxa"/>
          </w:tcPr>
          <w:p w14:paraId="3AD6BB24" w14:textId="77777777" w:rsidR="00731D98" w:rsidRPr="00731D98" w:rsidRDefault="00731D98" w:rsidP="00731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731D98" w:rsidRPr="00731D98" w14:paraId="24B8BEDA" w14:textId="77777777" w:rsidTr="00C15763">
        <w:tc>
          <w:tcPr>
            <w:tcW w:w="7225" w:type="dxa"/>
          </w:tcPr>
          <w:p w14:paraId="6519C8A3" w14:textId="77777777" w:rsidR="00731D98" w:rsidRPr="00731D98" w:rsidRDefault="00731D98" w:rsidP="00731D98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31D98">
              <w:rPr>
                <w:rFonts w:ascii="Times New Roman" w:eastAsia="Calibri" w:hAnsi="Times New Roman"/>
                <w:kern w:val="0"/>
                <w:sz w:val="24"/>
                <w:szCs w:val="24"/>
                <w14:ligatures w14:val="none"/>
              </w:rPr>
              <w:t>теоретическое обучение</w:t>
            </w:r>
          </w:p>
        </w:tc>
        <w:tc>
          <w:tcPr>
            <w:tcW w:w="2120" w:type="dxa"/>
          </w:tcPr>
          <w:p w14:paraId="293300F7" w14:textId="2236AB98" w:rsidR="00731D98" w:rsidRPr="00731D98" w:rsidRDefault="00EC2B38" w:rsidP="00731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72</w:t>
            </w:r>
          </w:p>
        </w:tc>
      </w:tr>
      <w:tr w:rsidR="00731D98" w:rsidRPr="00731D98" w14:paraId="2A012C52" w14:textId="77777777" w:rsidTr="00C15763">
        <w:tc>
          <w:tcPr>
            <w:tcW w:w="7225" w:type="dxa"/>
          </w:tcPr>
          <w:p w14:paraId="5E7E70BC" w14:textId="77777777" w:rsidR="00731D98" w:rsidRPr="00731D98" w:rsidRDefault="00731D98" w:rsidP="00731D98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31D98">
              <w:rPr>
                <w:rFonts w:ascii="Times New Roman" w:eastAsia="Calibri" w:hAnsi="Times New Roman"/>
                <w:kern w:val="0"/>
                <w:sz w:val="24"/>
                <w:szCs w:val="24"/>
                <w14:ligatures w14:val="none"/>
              </w:rPr>
              <w:t>лабораторно-практические занятия</w:t>
            </w:r>
          </w:p>
        </w:tc>
        <w:tc>
          <w:tcPr>
            <w:tcW w:w="2120" w:type="dxa"/>
          </w:tcPr>
          <w:p w14:paraId="33B7B756" w14:textId="77777777" w:rsidR="00731D98" w:rsidRPr="00731D98" w:rsidRDefault="00731D98" w:rsidP="00731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15</w:t>
            </w:r>
          </w:p>
        </w:tc>
      </w:tr>
      <w:tr w:rsidR="00731D98" w:rsidRPr="00731D98" w14:paraId="4B858C2D" w14:textId="77777777" w:rsidTr="00C15763">
        <w:tc>
          <w:tcPr>
            <w:tcW w:w="7225" w:type="dxa"/>
          </w:tcPr>
          <w:p w14:paraId="0A0E039C" w14:textId="77777777" w:rsidR="00731D98" w:rsidRPr="00731D98" w:rsidRDefault="00731D98" w:rsidP="00731D98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31D98">
              <w:rPr>
                <w:rFonts w:ascii="Times New Roman" w:eastAsia="Calibri" w:hAnsi="Times New Roman"/>
                <w:kern w:val="0"/>
                <w:sz w:val="24"/>
                <w:szCs w:val="24"/>
                <w14:ligatures w14:val="none"/>
              </w:rPr>
              <w:t>в том числе:</w:t>
            </w:r>
          </w:p>
        </w:tc>
        <w:tc>
          <w:tcPr>
            <w:tcW w:w="2120" w:type="dxa"/>
          </w:tcPr>
          <w:p w14:paraId="56AD2587" w14:textId="77777777" w:rsidR="00731D98" w:rsidRPr="00731D98" w:rsidRDefault="00731D98" w:rsidP="00731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731D98" w:rsidRPr="00731D98" w14:paraId="26B1BA0C" w14:textId="77777777" w:rsidTr="00C15763">
        <w:tc>
          <w:tcPr>
            <w:tcW w:w="7225" w:type="dxa"/>
          </w:tcPr>
          <w:p w14:paraId="5D5F75E9" w14:textId="77777777" w:rsidR="00731D98" w:rsidRPr="00731D98" w:rsidRDefault="00731D98" w:rsidP="00731D98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31D98"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  <w:t>Самостоятельная работа</w:t>
            </w:r>
          </w:p>
        </w:tc>
        <w:tc>
          <w:tcPr>
            <w:tcW w:w="2120" w:type="dxa"/>
          </w:tcPr>
          <w:p w14:paraId="323B4423" w14:textId="77777777" w:rsidR="00731D98" w:rsidRPr="00731D98" w:rsidRDefault="00731D98" w:rsidP="00731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  <w:tr w:rsidR="00731D98" w:rsidRPr="00731D98" w14:paraId="11DDC84B" w14:textId="77777777" w:rsidTr="00C15763">
        <w:tc>
          <w:tcPr>
            <w:tcW w:w="7225" w:type="dxa"/>
          </w:tcPr>
          <w:p w14:paraId="0B3B3534" w14:textId="77777777" w:rsidR="00731D98" w:rsidRPr="00731D98" w:rsidRDefault="00731D98" w:rsidP="00731D9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kern w:val="0"/>
                <w:sz w:val="24"/>
                <w:szCs w:val="24"/>
                <w:lang w:eastAsia="ru-RU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Промежуточная аттестация в форме к</w:t>
            </w:r>
            <w:r w:rsidRPr="00731D98">
              <w:rPr>
                <w:rFonts w:ascii="Times New Roman" w:eastAsia="Times New Roman" w:hAnsi="Times New Roman"/>
                <w:b/>
                <w:iCs/>
                <w:kern w:val="0"/>
                <w:sz w:val="24"/>
                <w:szCs w:val="24"/>
                <w:lang w:eastAsia="ru-RU"/>
                <w14:ligatures w14:val="none"/>
              </w:rPr>
              <w:t>омплексного экзамена</w:t>
            </w:r>
          </w:p>
        </w:tc>
        <w:tc>
          <w:tcPr>
            <w:tcW w:w="2120" w:type="dxa"/>
          </w:tcPr>
          <w:p w14:paraId="7974D35E" w14:textId="77777777" w:rsidR="00731D98" w:rsidRPr="00731D98" w:rsidRDefault="00731D98" w:rsidP="00731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0459A491" w14:textId="77777777" w:rsidR="00731D98" w:rsidRPr="00731D98" w:rsidRDefault="00731D98" w:rsidP="00731D9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7E0AEE71" w14:textId="77777777" w:rsidR="00731D98" w:rsidRPr="00731D98" w:rsidRDefault="00731D98" w:rsidP="00731D9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046A65DB" w14:textId="77777777" w:rsidR="00731D98" w:rsidRPr="00731D98" w:rsidRDefault="00731D98" w:rsidP="00731D9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00D23F54" w14:textId="77777777" w:rsidR="00731D98" w:rsidRPr="00731D98" w:rsidRDefault="00731D98" w:rsidP="00731D9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1CD438E8" w14:textId="77777777" w:rsidR="00731D98" w:rsidRPr="00731D98" w:rsidRDefault="00731D98" w:rsidP="00731D9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</w:p>
    <w:p w14:paraId="1497E963" w14:textId="77777777" w:rsidR="00731D98" w:rsidRPr="00731D98" w:rsidRDefault="00731D98" w:rsidP="00731D98">
      <w:pPr>
        <w:spacing w:after="0" w:line="240" w:lineRule="auto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  <w:sectPr w:rsidR="00731D98" w:rsidRPr="00731D98" w:rsidSect="001F56AA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381"/>
        </w:sectPr>
      </w:pPr>
    </w:p>
    <w:p w14:paraId="22E1366C" w14:textId="77777777" w:rsidR="00731D98" w:rsidRPr="00731D98" w:rsidRDefault="00731D98" w:rsidP="00731D98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i/>
          <w:kern w:val="0"/>
          <w:sz w:val="20"/>
          <w:szCs w:val="20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  <w:t>2.2. Тематический план и содержание учебной дисциплины</w:t>
      </w:r>
      <w:r w:rsidRPr="00731D98">
        <w:rPr>
          <w:rFonts w:ascii="Times New Roman" w:eastAsia="Times New Roman" w:hAnsi="Times New Roman"/>
          <w:b/>
          <w:bCs/>
          <w:caps/>
          <w:kern w:val="0"/>
          <w:sz w:val="24"/>
          <w:szCs w:val="24"/>
          <w:lang w:eastAsia="ru-RU"/>
          <w14:ligatures w14:val="none"/>
        </w:rPr>
        <w:t xml:space="preserve"> </w:t>
      </w:r>
      <w:r w:rsidRPr="00731D98"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ОП 02 «Техническая механика»</w:t>
      </w:r>
    </w:p>
    <w:tbl>
      <w:tblPr>
        <w:tblW w:w="15289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9512"/>
        <w:gridCol w:w="990"/>
        <w:gridCol w:w="1844"/>
      </w:tblGrid>
      <w:tr w:rsidR="00731D98" w:rsidRPr="00731D98" w14:paraId="6647C527" w14:textId="77777777" w:rsidTr="003C6B0B">
        <w:trPr>
          <w:trHeight w:val="1089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F198F3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Наименование разделов и тем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857DF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3DC96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Объем часов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6448C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14:ligatures w14:val="none"/>
              </w:rPr>
              <w:t>Коды компетенций и личностных результатов</w:t>
            </w:r>
          </w:p>
        </w:tc>
      </w:tr>
      <w:tr w:rsidR="00731D98" w:rsidRPr="00731D98" w14:paraId="7686E08A" w14:textId="77777777" w:rsidTr="003C6B0B">
        <w:trPr>
          <w:trHeight w:val="321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6351B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Введение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434BF2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Содержание учебного материала: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C57B06" w14:textId="3A296A7A" w:rsidR="00731D98" w:rsidRPr="00731D98" w:rsidRDefault="00EC67C2" w:rsidP="00731D9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0D759C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ОК 1,3,6,9</w:t>
            </w:r>
          </w:p>
          <w:p w14:paraId="5165D91B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Calibri" w:hAnsi="Times New Roman"/>
                <w:kern w:val="0"/>
                <w:sz w:val="24"/>
                <w:szCs w:val="24"/>
                <w14:ligatures w14:val="none"/>
              </w:rPr>
              <w:t>ЛР 1</w:t>
            </w:r>
          </w:p>
          <w:p w14:paraId="4B46CF2D" w14:textId="77777777" w:rsidR="00731D98" w:rsidRPr="00731D98" w:rsidRDefault="00731D98" w:rsidP="00731D98">
            <w:pPr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20BEA353" w14:textId="77777777" w:rsidTr="003C6B0B">
        <w:trPr>
          <w:trHeight w:val="1223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60FD4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0687A" w14:textId="77777777" w:rsidR="00731D98" w:rsidRPr="00731D98" w:rsidRDefault="00731D98" w:rsidP="00731D98">
            <w:pPr>
              <w:widowControl w:val="0"/>
              <w:numPr>
                <w:ilvl w:val="0"/>
                <w:numId w:val="4"/>
              </w:numPr>
              <w:tabs>
                <w:tab w:val="left" w:pos="447"/>
              </w:tabs>
              <w:autoSpaceDE w:val="0"/>
              <w:autoSpaceDN w:val="0"/>
              <w:spacing w:after="0" w:line="235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Содержание технической механики, ее роль и значение в научно-техническом процессе.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Материя и движение. Механическое движение. Равновесие.</w:t>
            </w:r>
          </w:p>
          <w:p w14:paraId="5A14DD32" w14:textId="77777777" w:rsidR="00731D98" w:rsidRPr="00731D98" w:rsidRDefault="00731D98" w:rsidP="00731D98">
            <w:pPr>
              <w:widowControl w:val="0"/>
              <w:numPr>
                <w:ilvl w:val="0"/>
                <w:numId w:val="4"/>
              </w:numPr>
              <w:tabs>
                <w:tab w:val="left" w:pos="447"/>
              </w:tabs>
              <w:autoSpaceDE w:val="0"/>
              <w:autoSpaceDN w:val="0"/>
              <w:spacing w:after="0" w:line="274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Разделы дисциплины: теоретическая механика, сопротивление материалов, детали машин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76AEF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221CF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31D98" w:rsidRPr="00731D98" w14:paraId="42748205" w14:textId="77777777" w:rsidTr="003C6B0B">
        <w:trPr>
          <w:trHeight w:val="317"/>
        </w:trPr>
        <w:tc>
          <w:tcPr>
            <w:tcW w:w="15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8C6E69" w14:textId="77777777" w:rsidR="00731D98" w:rsidRPr="00731D98" w:rsidRDefault="00731D98" w:rsidP="00731D98">
            <w:pPr>
              <w:widowControl w:val="0"/>
              <w:tabs>
                <w:tab w:val="left" w:pos="2286"/>
              </w:tabs>
              <w:autoSpaceDE w:val="0"/>
              <w:autoSpaceDN w:val="0"/>
              <w:spacing w:after="0" w:line="273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Раздел 1. Теоретическая механика</w:t>
            </w:r>
          </w:p>
        </w:tc>
      </w:tr>
      <w:tr w:rsidR="00731D98" w:rsidRPr="00731D98" w14:paraId="041554A3" w14:textId="77777777" w:rsidTr="003C6B0B">
        <w:trPr>
          <w:trHeight w:val="321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ACC56C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Тема 1.1. Статика. Основные понятия и аксиомы. Плоская система сходящихся сил.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E7E4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Содержание учебного материала: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DF2C8E" w14:textId="4EA1228A" w:rsidR="00731D98" w:rsidRPr="00731D98" w:rsidRDefault="00EC67C2" w:rsidP="00731D98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BD175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ОК 1,3,6,9</w:t>
            </w:r>
          </w:p>
          <w:p w14:paraId="7E35DAB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ПК 1.3.</w:t>
            </w:r>
          </w:p>
          <w:p w14:paraId="73159F62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Calibri" w:hAnsi="Times New Roman"/>
                <w:kern w:val="0"/>
                <w:sz w:val="24"/>
                <w:szCs w:val="24"/>
                <w14:ligatures w14:val="none"/>
              </w:rPr>
              <w:t>ЛР 1</w:t>
            </w:r>
          </w:p>
          <w:p w14:paraId="1F907641" w14:textId="77777777" w:rsidR="00731D98" w:rsidRPr="00731D98" w:rsidRDefault="00731D98" w:rsidP="00731D98">
            <w:pPr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Calibri" w:hAnsi="Times New Roman"/>
                <w:kern w:val="0"/>
                <w:sz w:val="24"/>
                <w:szCs w:val="24"/>
                <w14:ligatures w14:val="none"/>
              </w:rPr>
              <w:t>ЛР 17, ЛР18</w:t>
            </w:r>
          </w:p>
        </w:tc>
      </w:tr>
      <w:tr w:rsidR="00731D98" w:rsidRPr="00731D98" w14:paraId="02221E35" w14:textId="77777777" w:rsidTr="003C6B0B">
        <w:trPr>
          <w:trHeight w:val="2563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5CAD75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773CD8" w14:textId="77777777" w:rsidR="00731D98" w:rsidRPr="00731D98" w:rsidRDefault="00731D98" w:rsidP="00731D98">
            <w:pPr>
              <w:widowControl w:val="0"/>
              <w:numPr>
                <w:ilvl w:val="0"/>
                <w:numId w:val="5"/>
              </w:numPr>
              <w:tabs>
                <w:tab w:val="left" w:pos="821"/>
              </w:tabs>
              <w:autoSpaceDE w:val="0"/>
              <w:autoSpaceDN w:val="0"/>
              <w:spacing w:after="0" w:line="267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Материальная точка, абсолютно твердое тело.</w:t>
            </w:r>
          </w:p>
          <w:p w14:paraId="4865EE0E" w14:textId="77777777" w:rsidR="00731D98" w:rsidRPr="00731D98" w:rsidRDefault="00731D98" w:rsidP="00731D98">
            <w:pPr>
              <w:widowControl w:val="0"/>
              <w:numPr>
                <w:ilvl w:val="0"/>
                <w:numId w:val="5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Сила. Система сил.</w:t>
            </w:r>
          </w:p>
          <w:p w14:paraId="096A62C9" w14:textId="77777777" w:rsidR="00731D98" w:rsidRPr="00731D98" w:rsidRDefault="00731D98" w:rsidP="00731D98">
            <w:pPr>
              <w:widowControl w:val="0"/>
              <w:numPr>
                <w:ilvl w:val="0"/>
                <w:numId w:val="5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Равнодействующая и уравновешивающая силы. Аксиомы статики.</w:t>
            </w:r>
          </w:p>
          <w:p w14:paraId="515C6860" w14:textId="77777777" w:rsidR="00731D98" w:rsidRPr="00731D98" w:rsidRDefault="00731D98" w:rsidP="00731D98">
            <w:pPr>
              <w:widowControl w:val="0"/>
              <w:numPr>
                <w:ilvl w:val="0"/>
                <w:numId w:val="5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Связи и их реакции.</w:t>
            </w:r>
          </w:p>
          <w:p w14:paraId="611CFCEB" w14:textId="77777777" w:rsidR="00731D98" w:rsidRPr="00731D98" w:rsidRDefault="00731D98" w:rsidP="00731D98">
            <w:pPr>
              <w:widowControl w:val="0"/>
              <w:numPr>
                <w:ilvl w:val="0"/>
                <w:numId w:val="5"/>
              </w:numPr>
              <w:tabs>
                <w:tab w:val="left" w:pos="821"/>
              </w:tabs>
              <w:autoSpaceDE w:val="0"/>
              <w:autoSpaceDN w:val="0"/>
              <w:spacing w:after="0" w:line="235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Система сходящихся сил. Определение равнодействующей геометрическим способом.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Геометрическое условие равновесия.</w:t>
            </w:r>
          </w:p>
          <w:p w14:paraId="301FBF9A" w14:textId="77777777" w:rsidR="00731D98" w:rsidRPr="00731D98" w:rsidRDefault="00731D98" w:rsidP="00731D98">
            <w:pPr>
              <w:widowControl w:val="0"/>
              <w:numPr>
                <w:ilvl w:val="0"/>
                <w:numId w:val="5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Проекция силы на ось, правило знаков.</w:t>
            </w:r>
          </w:p>
          <w:p w14:paraId="4D0656E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Аналитическое определение равнодействующей. Уравнения равновесия в аналитической</w:t>
            </w:r>
          </w:p>
          <w:p w14:paraId="0741B61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форме.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F34AB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6882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2633200D" w14:textId="77777777" w:rsidTr="003C6B0B">
        <w:trPr>
          <w:trHeight w:val="321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ED892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B39C53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80EFF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3ED4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14F6FBB2" w14:textId="77777777" w:rsidTr="003C6B0B">
        <w:trPr>
          <w:trHeight w:val="633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1696B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5E76B" w14:textId="77777777" w:rsidR="00731D98" w:rsidRPr="00731D98" w:rsidRDefault="00731D98" w:rsidP="00731D98">
            <w:pPr>
              <w:widowControl w:val="0"/>
              <w:numPr>
                <w:ilvl w:val="0"/>
                <w:numId w:val="6"/>
              </w:numPr>
              <w:tabs>
                <w:tab w:val="left" w:pos="596"/>
              </w:tabs>
              <w:autoSpaceDE w:val="0"/>
              <w:autoSpaceDN w:val="0"/>
              <w:spacing w:after="0" w:line="267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Определение равнодействующей плоской системы сходящихся сил аналитически.</w:t>
            </w:r>
          </w:p>
          <w:p w14:paraId="695BBA87" w14:textId="77777777" w:rsidR="00731D98" w:rsidRPr="00731D98" w:rsidRDefault="00731D98" w:rsidP="00731D98">
            <w:pPr>
              <w:widowControl w:val="0"/>
              <w:numPr>
                <w:ilvl w:val="0"/>
                <w:numId w:val="6"/>
              </w:numPr>
              <w:tabs>
                <w:tab w:val="left" w:pos="596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Решение задач на определение реакции связей графически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0FB1E5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-</w:t>
            </w:r>
          </w:p>
          <w:p w14:paraId="18288AC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603C52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0D5517D7" w14:textId="77777777" w:rsidTr="003C6B0B">
        <w:trPr>
          <w:trHeight w:val="950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22905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827A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Самостоятельная работа:</w:t>
            </w:r>
          </w:p>
          <w:p w14:paraId="4AE7226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318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Выполнение расчетно-графической работы по определению реакции связей плоской системы сходящихся сил аналитически и графически.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F2A8D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B01CF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31D98" w:rsidRPr="00731D98" w14:paraId="1744BCDA" w14:textId="77777777" w:rsidTr="003C6B0B">
        <w:trPr>
          <w:trHeight w:val="321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80453C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8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Тема 1.2. Пара сил и момент силы относительно точки. Плоская система произвольно расположенных сил.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ECD622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Содержание учебного материала: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DF86D4" w14:textId="01471C4A" w:rsidR="00731D98" w:rsidRPr="00731D98" w:rsidRDefault="00EC67C2" w:rsidP="00731D98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4460DC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ОК 1,3,6,9</w:t>
            </w:r>
          </w:p>
        </w:tc>
      </w:tr>
      <w:tr w:rsidR="00731D98" w:rsidRPr="00731D98" w14:paraId="2BB70782" w14:textId="77777777" w:rsidTr="003C6B0B">
        <w:trPr>
          <w:trHeight w:val="551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DC45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34DCD" w14:textId="77777777" w:rsidR="00731D98" w:rsidRPr="00731D98" w:rsidRDefault="00731D98" w:rsidP="00731D98">
            <w:pPr>
              <w:widowControl w:val="0"/>
              <w:numPr>
                <w:ilvl w:val="0"/>
                <w:numId w:val="7"/>
              </w:numPr>
              <w:tabs>
                <w:tab w:val="left" w:pos="821"/>
              </w:tabs>
              <w:autoSpaceDE w:val="0"/>
              <w:autoSpaceDN w:val="0"/>
              <w:spacing w:after="0" w:line="267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Пара сил. Момент пары. Момент силы относительно точки.</w:t>
            </w:r>
          </w:p>
          <w:p w14:paraId="053C6A6C" w14:textId="77777777" w:rsidR="00731D98" w:rsidRPr="00731D98" w:rsidRDefault="00731D98" w:rsidP="00731D98">
            <w:pPr>
              <w:widowControl w:val="0"/>
              <w:numPr>
                <w:ilvl w:val="0"/>
                <w:numId w:val="7"/>
              </w:numPr>
              <w:tabs>
                <w:tab w:val="left" w:pos="821"/>
              </w:tabs>
              <w:autoSpaceDE w:val="0"/>
              <w:autoSpaceDN w:val="0"/>
              <w:spacing w:after="0" w:line="26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Приведение силы к данной точке.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CB6682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87FA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31D98" w:rsidRPr="00731D98" w14:paraId="62F914C7" w14:textId="77777777" w:rsidTr="003C6B0B">
        <w:trPr>
          <w:trHeight w:val="1934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A7E32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C1988B" w14:textId="77777777" w:rsidR="00731D98" w:rsidRPr="00731D98" w:rsidRDefault="00731D98" w:rsidP="00731D98">
            <w:pPr>
              <w:widowControl w:val="0"/>
              <w:numPr>
                <w:ilvl w:val="0"/>
                <w:numId w:val="8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Приведение плоской системы произвольно расположенных сил к данному центру. Главный вектор и главный момент системы сил и их свойства.</w:t>
            </w:r>
          </w:p>
          <w:p w14:paraId="1405FCBE" w14:textId="77777777" w:rsidR="00731D98" w:rsidRPr="00731D98" w:rsidRDefault="00731D98" w:rsidP="00731D98">
            <w:pPr>
              <w:widowControl w:val="0"/>
              <w:numPr>
                <w:ilvl w:val="0"/>
                <w:numId w:val="8"/>
              </w:numPr>
              <w:tabs>
                <w:tab w:val="left" w:pos="821"/>
              </w:tabs>
              <w:autoSpaceDE w:val="0"/>
              <w:autoSpaceDN w:val="0"/>
              <w:spacing w:after="0" w:line="271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Равнодействующая главной системы произвольных сил.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Теорема Вариньона.</w:t>
            </w:r>
          </w:p>
          <w:p w14:paraId="44BDBC65" w14:textId="77777777" w:rsidR="00731D98" w:rsidRPr="00731D98" w:rsidRDefault="00731D98" w:rsidP="00731D98">
            <w:pPr>
              <w:widowControl w:val="0"/>
              <w:numPr>
                <w:ilvl w:val="0"/>
                <w:numId w:val="8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Равновесие системы. Три виды уравнения равновесия.</w:t>
            </w:r>
          </w:p>
          <w:p w14:paraId="3DF15173" w14:textId="77777777" w:rsidR="00731D98" w:rsidRPr="00731D98" w:rsidRDefault="00731D98" w:rsidP="00731D98">
            <w:pPr>
              <w:widowControl w:val="0"/>
              <w:numPr>
                <w:ilvl w:val="0"/>
                <w:numId w:val="8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Балочные системы. Точка классификации нагрузок: сосредоточенная сила, сосредоточенный момент, распределенная нагрузка.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Виды опор.</w:t>
            </w:r>
          </w:p>
          <w:p w14:paraId="6DCE6BB0" w14:textId="77777777" w:rsidR="00731D98" w:rsidRPr="00731D98" w:rsidRDefault="00731D98" w:rsidP="00731D98">
            <w:pPr>
              <w:widowControl w:val="0"/>
              <w:numPr>
                <w:ilvl w:val="0"/>
                <w:numId w:val="8"/>
              </w:numPr>
              <w:tabs>
                <w:tab w:val="left" w:pos="821"/>
              </w:tabs>
              <w:autoSpaceDE w:val="0"/>
              <w:autoSpaceDN w:val="0"/>
              <w:spacing w:after="0" w:line="26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Решение задач на определение опорных реакций.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620A5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1F2E63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ПК 1.3.</w:t>
            </w:r>
          </w:p>
          <w:p w14:paraId="70435AA3" w14:textId="77777777" w:rsidR="00731D98" w:rsidRPr="00731D98" w:rsidRDefault="00731D98" w:rsidP="00731D98">
            <w:pPr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ЛР14</w:t>
            </w:r>
          </w:p>
        </w:tc>
      </w:tr>
      <w:tr w:rsidR="00731D98" w:rsidRPr="00731D98" w14:paraId="54B259B7" w14:textId="77777777" w:rsidTr="003C6B0B">
        <w:trPr>
          <w:trHeight w:val="31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9EEFFC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695A48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B95DC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4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FDBDC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652CCBB4" w14:textId="77777777" w:rsidTr="003C6B0B">
        <w:trPr>
          <w:trHeight w:val="633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28B6AB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F49B43" w14:textId="77777777" w:rsidR="00731D98" w:rsidRPr="00731D98" w:rsidRDefault="00731D98" w:rsidP="00731D98">
            <w:pPr>
              <w:widowControl w:val="0"/>
              <w:numPr>
                <w:ilvl w:val="0"/>
                <w:numId w:val="9"/>
              </w:numPr>
              <w:tabs>
                <w:tab w:val="left" w:pos="821"/>
              </w:tabs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Решение задач на определение реакций в шарнирах балочных систем.</w:t>
            </w:r>
          </w:p>
          <w:p w14:paraId="07F5045A" w14:textId="77777777" w:rsidR="00731D98" w:rsidRPr="00731D98" w:rsidRDefault="00731D98" w:rsidP="00731D98">
            <w:pPr>
              <w:widowControl w:val="0"/>
              <w:numPr>
                <w:ilvl w:val="0"/>
                <w:numId w:val="9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Решение задач на определение реакций жестко защемленных балок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B4AE3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  <w:p w14:paraId="778C2C53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D5CC5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2A436274" w14:textId="77777777" w:rsidTr="003C6B0B">
        <w:trPr>
          <w:trHeight w:val="955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8FA5F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DDB11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Самостоятельная работа:</w:t>
            </w:r>
          </w:p>
          <w:p w14:paraId="62DFB57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322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Выполнение расчетно-графической работы по определению опорных реакций балочных систем.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0AB15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0283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31D98" w:rsidRPr="00731D98" w14:paraId="7418A4AF" w14:textId="77777777" w:rsidTr="003C6B0B">
        <w:trPr>
          <w:trHeight w:val="955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24D6E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Тема 1.3. Трение.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544E4D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Содержание учебного материала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:</w:t>
            </w:r>
          </w:p>
          <w:p w14:paraId="034CD4C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318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1. Понятие о трении. Трение скольжения. Трение Качения. Трение покоя.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Устойчивость против опрокидывания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8C03C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78C9B2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ОК 1,3,6,9</w:t>
            </w:r>
          </w:p>
          <w:p w14:paraId="4FDEA68D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ПК 1.3,</w:t>
            </w:r>
          </w:p>
          <w:p w14:paraId="2BA856D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ПК 3.3</w:t>
            </w:r>
          </w:p>
        </w:tc>
      </w:tr>
      <w:tr w:rsidR="00731D98" w:rsidRPr="00731D98" w14:paraId="486C0CC9" w14:textId="77777777" w:rsidTr="003C6B0B">
        <w:trPr>
          <w:trHeight w:val="31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72D65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94CE4D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BB109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8B95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3923482D" w14:textId="77777777" w:rsidTr="003C6B0B">
        <w:trPr>
          <w:trHeight w:val="31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33595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F7C5D5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Решение задач на проверку законов трения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6D6B32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64FE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31D98" w:rsidRPr="00731D98" w14:paraId="0CC50244" w14:textId="77777777" w:rsidTr="003C6B0B">
        <w:trPr>
          <w:trHeight w:val="633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94AD3C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C683D3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Самостоятельная работа:</w:t>
            </w:r>
          </w:p>
          <w:p w14:paraId="15BC3C3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Решение практических задач по проверке законов трения.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F393C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3AD8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31D98" w:rsidRPr="00731D98" w14:paraId="1D3945DD" w14:textId="77777777" w:rsidTr="003C6B0B">
        <w:trPr>
          <w:trHeight w:val="1588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F4A5AB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Тема 1.4. Пространственная система сил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848F73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Содержание учебного материала:</w:t>
            </w:r>
          </w:p>
          <w:p w14:paraId="08801236" w14:textId="77777777" w:rsidR="00731D98" w:rsidRPr="00731D98" w:rsidRDefault="00731D98" w:rsidP="00731D98">
            <w:pPr>
              <w:widowControl w:val="0"/>
              <w:numPr>
                <w:ilvl w:val="0"/>
                <w:numId w:val="10"/>
              </w:numPr>
              <w:tabs>
                <w:tab w:val="left" w:pos="82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Разложение силы по трем осям координат</w:t>
            </w:r>
          </w:p>
          <w:p w14:paraId="34475685" w14:textId="77777777" w:rsidR="00731D98" w:rsidRPr="00731D98" w:rsidRDefault="00731D98" w:rsidP="00731D98">
            <w:pPr>
              <w:widowControl w:val="0"/>
              <w:numPr>
                <w:ilvl w:val="0"/>
                <w:numId w:val="10"/>
              </w:numPr>
              <w:tabs>
                <w:tab w:val="left" w:pos="82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Пространственная система сходящихся сил, ее равновесие</w:t>
            </w:r>
          </w:p>
          <w:p w14:paraId="2FCEE8EF" w14:textId="77777777" w:rsidR="00731D98" w:rsidRPr="00731D98" w:rsidRDefault="00731D98" w:rsidP="00731D98">
            <w:pPr>
              <w:widowControl w:val="0"/>
              <w:numPr>
                <w:ilvl w:val="0"/>
                <w:numId w:val="10"/>
              </w:numPr>
              <w:tabs>
                <w:tab w:val="left" w:pos="82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Момент силы относительно оси</w:t>
            </w:r>
          </w:p>
          <w:p w14:paraId="2FCAF0A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Пространственная система произвольно расположенных сил, ее равновесие.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7E98ED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BD6B4D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ОК 1,3,6,9</w:t>
            </w:r>
          </w:p>
          <w:p w14:paraId="73CA537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ПК 1.3</w:t>
            </w:r>
          </w:p>
          <w:p w14:paraId="33F01A9A" w14:textId="77777777" w:rsidR="00731D98" w:rsidRPr="00731D98" w:rsidRDefault="00731D98" w:rsidP="00731D98">
            <w:pPr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ЛР4,ЛР14,ЛР18</w:t>
            </w:r>
          </w:p>
        </w:tc>
      </w:tr>
      <w:tr w:rsidR="00731D98" w:rsidRPr="00731D98" w14:paraId="573E9033" w14:textId="77777777" w:rsidTr="003C6B0B">
        <w:trPr>
          <w:trHeight w:val="355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9E07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64088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A7BC5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24B4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5832939C" w14:textId="77777777" w:rsidTr="003C6B0B">
        <w:trPr>
          <w:trHeight w:val="657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2ED13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1CF8E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Решение задач на определение момента силы относительно оси пространственной системы произвольно расположенных сил.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85B285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E9B2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31D98" w:rsidRPr="00731D98" w14:paraId="4377C874" w14:textId="77777777" w:rsidTr="003C6B0B">
        <w:trPr>
          <w:trHeight w:val="31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55B83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88E91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Самостоятельная работа: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62689B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3A89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69DBFDB0" w14:textId="77777777" w:rsidTr="003C6B0B">
        <w:trPr>
          <w:trHeight w:val="316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1DFE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08ACD8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Решение задач по теме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B85DB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ADC8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7679D67A" w14:textId="77777777" w:rsidTr="003C6B0B">
        <w:trPr>
          <w:trHeight w:val="2016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A03B6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Тема 1.5. Центр тяжести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14B36B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Содержание учебного материала:</w:t>
            </w:r>
          </w:p>
          <w:p w14:paraId="4A33DC26" w14:textId="77777777" w:rsidR="00731D98" w:rsidRPr="00731D98" w:rsidRDefault="00731D98" w:rsidP="00731D98">
            <w:pPr>
              <w:widowControl w:val="0"/>
              <w:numPr>
                <w:ilvl w:val="0"/>
                <w:numId w:val="11"/>
              </w:numPr>
              <w:tabs>
                <w:tab w:val="left" w:pos="821"/>
              </w:tabs>
              <w:autoSpaceDE w:val="0"/>
              <w:autoSpaceDN w:val="0"/>
              <w:spacing w:after="0" w:line="235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Равнодействующая система параллельных сил. Центр системы параллельных сил.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Центр тяжести тела.</w:t>
            </w:r>
          </w:p>
          <w:p w14:paraId="42917432" w14:textId="77777777" w:rsidR="00731D98" w:rsidRPr="00731D98" w:rsidRDefault="00731D98" w:rsidP="00731D98">
            <w:pPr>
              <w:widowControl w:val="0"/>
              <w:numPr>
                <w:ilvl w:val="0"/>
                <w:numId w:val="11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Центр тяжести простых геометрических фигур. Определение положения центра тяжести плоской фигуры и фигуры, составленной из стандартных профилей проката</w:t>
            </w:r>
          </w:p>
          <w:p w14:paraId="61238C8F" w14:textId="77777777" w:rsidR="00731D98" w:rsidRPr="00731D98" w:rsidRDefault="00731D98" w:rsidP="00731D98">
            <w:pPr>
              <w:widowControl w:val="0"/>
              <w:numPr>
                <w:ilvl w:val="0"/>
                <w:numId w:val="11"/>
              </w:numPr>
              <w:tabs>
                <w:tab w:val="left" w:pos="826"/>
              </w:tabs>
              <w:autoSpaceDE w:val="0"/>
              <w:autoSpaceDN w:val="0"/>
              <w:spacing w:after="0" w:line="274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Устойчивое, неустойчивое и безразличное равновесие.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D44775" w14:textId="4540AC72" w:rsidR="00731D98" w:rsidRPr="00731D98" w:rsidRDefault="00C74069" w:rsidP="00731D9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C6108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ОК 1,3,6,9</w:t>
            </w:r>
          </w:p>
          <w:p w14:paraId="0E73AC6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ПК 1.3</w:t>
            </w:r>
          </w:p>
          <w:p w14:paraId="06AADF1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ПК 3.3</w:t>
            </w:r>
          </w:p>
          <w:p w14:paraId="643C4040" w14:textId="77777777" w:rsidR="00731D98" w:rsidRPr="00731D98" w:rsidRDefault="00731D98" w:rsidP="00731D98">
            <w:pPr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ЛР4,ЛР14,ЛР18</w:t>
            </w:r>
          </w:p>
        </w:tc>
      </w:tr>
      <w:tr w:rsidR="00731D98" w:rsidRPr="00731D98" w14:paraId="415485D1" w14:textId="77777777" w:rsidTr="003C6B0B">
        <w:trPr>
          <w:trHeight w:val="31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25F07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87FA73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В том числе практических работ: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9FDE1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85A8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24832576" w14:textId="77777777" w:rsidTr="003C6B0B">
        <w:trPr>
          <w:trHeight w:val="638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E67E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062E7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Определение центра тяжести плоских фигур и сечений, составленных из стандартных</w:t>
            </w:r>
          </w:p>
          <w:p w14:paraId="7231619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прокатных профилей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7AFB3C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50AFB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5887F378" w14:textId="77777777" w:rsidTr="003C6B0B">
        <w:trPr>
          <w:trHeight w:val="950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40F762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5F4A7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Самостоятельная работа:</w:t>
            </w:r>
          </w:p>
          <w:p w14:paraId="03B76A6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316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Решение задач на определение центра тяжести плоских фигур и сечений, составленных из стандартных прокатных профилей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78CDD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DEA0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09808AD2" w14:textId="77777777" w:rsidTr="003C6B0B">
        <w:trPr>
          <w:trHeight w:val="3672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943635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Тема 1.6. Кинематика. Основные понятия. Простейшие движения твердого тела.</w:t>
            </w:r>
          </w:p>
          <w:p w14:paraId="3AF07382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Сложное движение точки и твердого тела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8C1D9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Содержание учебного материала:</w:t>
            </w:r>
          </w:p>
          <w:p w14:paraId="5B570742" w14:textId="77777777" w:rsidR="00731D98" w:rsidRPr="00731D98" w:rsidRDefault="00731D98" w:rsidP="00731D98">
            <w:pPr>
              <w:widowControl w:val="0"/>
              <w:numPr>
                <w:ilvl w:val="0"/>
                <w:numId w:val="12"/>
              </w:numPr>
              <w:tabs>
                <w:tab w:val="left" w:pos="82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Основные понятия кинематики: траектория, путь, время, скорость и ускорение.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Способы задания движения.</w:t>
            </w:r>
          </w:p>
          <w:p w14:paraId="34BE6909" w14:textId="77777777" w:rsidR="00731D98" w:rsidRPr="00731D98" w:rsidRDefault="00731D98" w:rsidP="00731D98">
            <w:pPr>
              <w:widowControl w:val="0"/>
              <w:numPr>
                <w:ilvl w:val="0"/>
                <w:numId w:val="12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Средняя скорость и скорость в данный момент. Среднее ускорении и ускорение в данный момент.</w:t>
            </w:r>
          </w:p>
          <w:p w14:paraId="07D053FE" w14:textId="77777777" w:rsidR="00731D98" w:rsidRPr="00731D98" w:rsidRDefault="00731D98" w:rsidP="00731D98">
            <w:pPr>
              <w:widowControl w:val="0"/>
              <w:numPr>
                <w:ilvl w:val="0"/>
                <w:numId w:val="12"/>
              </w:numPr>
              <w:tabs>
                <w:tab w:val="left" w:pos="821"/>
              </w:tabs>
              <w:autoSpaceDE w:val="0"/>
              <w:autoSpaceDN w:val="0"/>
              <w:spacing w:after="0" w:line="271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Ускорение в прямолинейном и криволинейном движении</w:t>
            </w:r>
          </w:p>
          <w:p w14:paraId="5E32E2F5" w14:textId="77777777" w:rsidR="00731D98" w:rsidRPr="00731D98" w:rsidRDefault="00731D98" w:rsidP="00731D98">
            <w:pPr>
              <w:widowControl w:val="0"/>
              <w:numPr>
                <w:ilvl w:val="0"/>
                <w:numId w:val="12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Равномерное и равнопеременное движение: формулы и кинематические графики.</w:t>
            </w:r>
          </w:p>
          <w:p w14:paraId="6139A6DF" w14:textId="77777777" w:rsidR="00731D98" w:rsidRPr="00731D98" w:rsidRDefault="00731D98" w:rsidP="00731D98">
            <w:pPr>
              <w:widowControl w:val="0"/>
              <w:numPr>
                <w:ilvl w:val="0"/>
                <w:numId w:val="12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Поступательно и вращательное движение твердого тела</w:t>
            </w:r>
          </w:p>
          <w:p w14:paraId="7BC398FE" w14:textId="77777777" w:rsidR="00731D98" w:rsidRPr="00731D98" w:rsidRDefault="00731D98" w:rsidP="00731D98">
            <w:pPr>
              <w:widowControl w:val="0"/>
              <w:numPr>
                <w:ilvl w:val="0"/>
                <w:numId w:val="12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Линейные скорости и ускорения точек тела при вращательном движении.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Понятие о сложном движении точки и тела.</w:t>
            </w:r>
          </w:p>
          <w:p w14:paraId="19D13C44" w14:textId="77777777" w:rsidR="00731D98" w:rsidRPr="00731D98" w:rsidRDefault="00731D98" w:rsidP="00731D98">
            <w:pPr>
              <w:widowControl w:val="0"/>
              <w:numPr>
                <w:ilvl w:val="0"/>
                <w:numId w:val="12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Теорема о сложении скоростей</w:t>
            </w:r>
          </w:p>
          <w:p w14:paraId="0B01B713" w14:textId="77777777" w:rsidR="00731D98" w:rsidRPr="00731D98" w:rsidRDefault="00731D98" w:rsidP="00731D98">
            <w:pPr>
              <w:widowControl w:val="0"/>
              <w:numPr>
                <w:ilvl w:val="0"/>
                <w:numId w:val="12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Разложение плоскопараллельного движения на поступательное и вращательное.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Мгновенный центр скоростей, и его свойства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D91A7C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9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D9E4E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4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ОК 1,3,6,9</w:t>
            </w:r>
          </w:p>
          <w:p w14:paraId="6C306F2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ПК 1.3</w:t>
            </w:r>
          </w:p>
          <w:p w14:paraId="19250C3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ПК 3.3</w:t>
            </w:r>
          </w:p>
          <w:p w14:paraId="3D51E30F" w14:textId="77777777" w:rsidR="00731D98" w:rsidRPr="00731D98" w:rsidRDefault="00731D98" w:rsidP="00731D98">
            <w:pPr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ЛР4,ЛР14,ЛР18</w:t>
            </w:r>
          </w:p>
        </w:tc>
      </w:tr>
      <w:tr w:rsidR="00731D98" w:rsidRPr="00731D98" w14:paraId="4A7ACD58" w14:textId="77777777" w:rsidTr="003C6B0B">
        <w:trPr>
          <w:trHeight w:val="31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5A61F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6E46F5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4FE3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4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A772D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2FA055BE" w14:textId="77777777" w:rsidTr="003C6B0B">
        <w:trPr>
          <w:trHeight w:val="31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247432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8A8A1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Определение параметров движения точки для любого вида движения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E06BB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16A1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31D98" w:rsidRPr="00731D98" w14:paraId="5F92A28A" w14:textId="77777777" w:rsidTr="003C6B0B">
        <w:trPr>
          <w:trHeight w:val="638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061BE3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68A05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Самостоятельная работа:</w:t>
            </w:r>
          </w:p>
          <w:p w14:paraId="36DC1162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Решение задач на определение параметров движения точки для любого вида движения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93A608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55B0C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1B78E62E" w14:textId="77777777" w:rsidTr="003C6B0B">
        <w:trPr>
          <w:trHeight w:val="3077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72776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Тема 1.7. Динамика. Основные понятия. Метод кинетостатики. Работа и мощность. Общие теоремы динамики.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5B7A25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Содержание учебного материала:</w:t>
            </w:r>
          </w:p>
          <w:p w14:paraId="59699B1B" w14:textId="77777777" w:rsidR="00731D98" w:rsidRPr="00731D98" w:rsidRDefault="00731D98" w:rsidP="00731D98">
            <w:pPr>
              <w:widowControl w:val="0"/>
              <w:numPr>
                <w:ilvl w:val="0"/>
                <w:numId w:val="13"/>
              </w:numPr>
              <w:tabs>
                <w:tab w:val="left" w:pos="82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Основные задачи динамики. Аксиомы динамики.</w:t>
            </w:r>
          </w:p>
          <w:p w14:paraId="43704774" w14:textId="77777777" w:rsidR="00731D98" w:rsidRPr="00731D98" w:rsidRDefault="00731D98" w:rsidP="00731D98">
            <w:pPr>
              <w:widowControl w:val="0"/>
              <w:numPr>
                <w:ilvl w:val="0"/>
                <w:numId w:val="13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Сила инерции при прямолинейном и криволинейном движениях.</w:t>
            </w:r>
          </w:p>
          <w:p w14:paraId="45721584" w14:textId="77777777" w:rsidR="00731D98" w:rsidRPr="00731D98" w:rsidRDefault="00731D98" w:rsidP="00731D98">
            <w:pPr>
              <w:widowControl w:val="0"/>
              <w:numPr>
                <w:ilvl w:val="0"/>
                <w:numId w:val="13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Принцип Д’Аламбера: метод кинетостатики</w:t>
            </w:r>
          </w:p>
          <w:p w14:paraId="44B043C4" w14:textId="77777777" w:rsidR="00731D98" w:rsidRPr="00731D98" w:rsidRDefault="00731D98" w:rsidP="00731D98">
            <w:pPr>
              <w:widowControl w:val="0"/>
              <w:numPr>
                <w:ilvl w:val="0"/>
                <w:numId w:val="13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Работа постоянной силы при прямолинейном движении</w:t>
            </w:r>
          </w:p>
          <w:p w14:paraId="392495BD" w14:textId="77777777" w:rsidR="00731D98" w:rsidRPr="00731D98" w:rsidRDefault="00731D98" w:rsidP="00731D98">
            <w:pPr>
              <w:widowControl w:val="0"/>
              <w:numPr>
                <w:ilvl w:val="0"/>
                <w:numId w:val="13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Понятие о работе переменной силы на криволинейном пути</w:t>
            </w:r>
          </w:p>
          <w:p w14:paraId="4B913DD7" w14:textId="77777777" w:rsidR="00731D98" w:rsidRPr="00731D98" w:rsidRDefault="00731D98" w:rsidP="00731D98">
            <w:pPr>
              <w:widowControl w:val="0"/>
              <w:numPr>
                <w:ilvl w:val="0"/>
                <w:numId w:val="13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Мощность, КПД, Работа и мощность при вращательном движении</w:t>
            </w:r>
          </w:p>
          <w:p w14:paraId="1DFE3434" w14:textId="77777777" w:rsidR="00731D98" w:rsidRPr="00731D98" w:rsidRDefault="00731D98" w:rsidP="00731D98">
            <w:pPr>
              <w:widowControl w:val="0"/>
              <w:numPr>
                <w:ilvl w:val="0"/>
                <w:numId w:val="13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Вращающий момент. Определение вращающего момента на валах механических передач.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Теорема об изменении количества движения</w:t>
            </w:r>
          </w:p>
          <w:p w14:paraId="3C25733A" w14:textId="77777777" w:rsidR="00731D98" w:rsidRPr="00731D98" w:rsidRDefault="00731D98" w:rsidP="00731D98">
            <w:pPr>
              <w:widowControl w:val="0"/>
              <w:numPr>
                <w:ilvl w:val="0"/>
                <w:numId w:val="13"/>
              </w:numPr>
              <w:tabs>
                <w:tab w:val="left" w:pos="821"/>
              </w:tabs>
              <w:autoSpaceDE w:val="0"/>
              <w:autoSpaceDN w:val="0"/>
              <w:spacing w:after="0" w:line="271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Теорема об изменении кинетической энергии</w:t>
            </w:r>
          </w:p>
          <w:p w14:paraId="03C244BA" w14:textId="77777777" w:rsidR="00731D98" w:rsidRPr="00731D98" w:rsidRDefault="00731D98" w:rsidP="00731D98">
            <w:pPr>
              <w:widowControl w:val="0"/>
              <w:numPr>
                <w:ilvl w:val="0"/>
                <w:numId w:val="13"/>
              </w:numPr>
              <w:tabs>
                <w:tab w:val="left" w:pos="821"/>
              </w:tabs>
              <w:autoSpaceDE w:val="0"/>
              <w:autoSpaceDN w:val="0"/>
              <w:spacing w:after="0" w:line="266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Уравнение поступательного и вращательного движения твердого тела.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D3401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4E151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ОК 1,3,6,9</w:t>
            </w:r>
          </w:p>
          <w:p w14:paraId="638AB97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ПК 1.3</w:t>
            </w:r>
          </w:p>
          <w:p w14:paraId="5BF9DBFA" w14:textId="77777777" w:rsidR="00731D98" w:rsidRPr="00731D98" w:rsidRDefault="00731D98" w:rsidP="00731D98">
            <w:pPr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ЛР4,ЛР14,ЛР18</w:t>
            </w:r>
          </w:p>
        </w:tc>
      </w:tr>
      <w:tr w:rsidR="00731D98" w:rsidRPr="00731D98" w14:paraId="1921DD53" w14:textId="77777777" w:rsidTr="003C6B0B">
        <w:trPr>
          <w:trHeight w:val="321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33CD2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E0EA0D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FE38B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4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917C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4B4FB1B0" w14:textId="77777777" w:rsidTr="003C6B0B">
        <w:trPr>
          <w:trHeight w:val="633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347D3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B3719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Решение задач по определению частоты вращения валов и вращающих моментов, мощности на валах по заданной кинематической схеме привода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91E1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55F8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31D98" w:rsidRPr="00731D98" w14:paraId="1E2C823B" w14:textId="77777777" w:rsidTr="003C6B0B">
        <w:trPr>
          <w:trHeight w:val="950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0846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C3561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Самостоятельная работа:</w:t>
            </w:r>
          </w:p>
          <w:p w14:paraId="70CB0D9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316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Решение задач связанных с расчетом работы и мощности при поступательном и вращательном движении и определении КПД.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64F0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17C5C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31D98" w:rsidRPr="00731D98" w14:paraId="32FD0731" w14:textId="77777777" w:rsidTr="003C6B0B">
        <w:trPr>
          <w:trHeight w:val="321"/>
        </w:trPr>
        <w:tc>
          <w:tcPr>
            <w:tcW w:w="15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8CDCBD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Раздел 2. Сопротивление материалов.</w:t>
            </w:r>
          </w:p>
        </w:tc>
      </w:tr>
      <w:tr w:rsidR="00731D98" w:rsidRPr="00731D98" w14:paraId="7934330E" w14:textId="77777777" w:rsidTr="003C6B0B">
        <w:trPr>
          <w:trHeight w:val="3077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09B60C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Тема 2.1. Основные положения сопромата. Растяжение и сжатие.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99BCA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Содержание учебного материала:</w:t>
            </w:r>
          </w:p>
          <w:p w14:paraId="47E65743" w14:textId="77777777" w:rsidR="00731D98" w:rsidRPr="00731D98" w:rsidRDefault="00731D98" w:rsidP="00731D98">
            <w:pPr>
              <w:widowControl w:val="0"/>
              <w:numPr>
                <w:ilvl w:val="0"/>
                <w:numId w:val="14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Задачи сопромата. Понятие о расчетах на прочность и устойчивость.</w:t>
            </w:r>
          </w:p>
          <w:p w14:paraId="6AAE7908" w14:textId="77777777" w:rsidR="00731D98" w:rsidRPr="00731D98" w:rsidRDefault="00731D98" w:rsidP="00731D98">
            <w:pPr>
              <w:widowControl w:val="0"/>
              <w:numPr>
                <w:ilvl w:val="0"/>
                <w:numId w:val="14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Деформации упругие и пластичные. Классификация нагрузок.</w:t>
            </w:r>
          </w:p>
          <w:p w14:paraId="426623FD" w14:textId="77777777" w:rsidR="00731D98" w:rsidRPr="00731D98" w:rsidRDefault="00731D98" w:rsidP="00731D98">
            <w:pPr>
              <w:widowControl w:val="0"/>
              <w:numPr>
                <w:ilvl w:val="0"/>
                <w:numId w:val="14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Основные виды деформации. Метод сечений.</w:t>
            </w:r>
          </w:p>
          <w:p w14:paraId="637F72F4" w14:textId="77777777" w:rsidR="00731D98" w:rsidRPr="00731D98" w:rsidRDefault="00731D98" w:rsidP="00731D98">
            <w:pPr>
              <w:widowControl w:val="0"/>
              <w:numPr>
                <w:ilvl w:val="0"/>
                <w:numId w:val="14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Напряжения: полное, нормальное, касательное.</w:t>
            </w:r>
          </w:p>
          <w:p w14:paraId="2B69F6E0" w14:textId="77777777" w:rsidR="00731D98" w:rsidRPr="00731D98" w:rsidRDefault="00731D98" w:rsidP="00731D98">
            <w:pPr>
              <w:widowControl w:val="0"/>
              <w:numPr>
                <w:ilvl w:val="0"/>
                <w:numId w:val="14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Продольные силы, их эпюры. Нормальные напряжения в поперечных сечениях, их эпюры. Продольные и поперечные деформации при растяжении и сжатии.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Закон Гука. Коэффициент Пуассона.</w:t>
            </w:r>
          </w:p>
          <w:p w14:paraId="1B30A8FF" w14:textId="77777777" w:rsidR="00731D98" w:rsidRPr="00731D98" w:rsidRDefault="00731D98" w:rsidP="00731D98">
            <w:pPr>
              <w:widowControl w:val="0"/>
              <w:numPr>
                <w:ilvl w:val="0"/>
                <w:numId w:val="14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Испытание материалов на растяжение и сжатие при статическом нагружении.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Коэффициент запаса прочности.</w:t>
            </w:r>
          </w:p>
          <w:p w14:paraId="34D00C43" w14:textId="77777777" w:rsidR="00731D98" w:rsidRPr="00731D98" w:rsidRDefault="00731D98" w:rsidP="00731D98">
            <w:pPr>
              <w:widowControl w:val="0"/>
              <w:numPr>
                <w:ilvl w:val="0"/>
                <w:numId w:val="14"/>
              </w:numPr>
              <w:tabs>
                <w:tab w:val="left" w:pos="821"/>
              </w:tabs>
              <w:autoSpaceDE w:val="0"/>
              <w:autoSpaceDN w:val="0"/>
              <w:spacing w:after="0" w:line="266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Расчеты на прочность: проверочный, проектный, расчет допустимой нагрузки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34713" w14:textId="618A4489" w:rsidR="00731D98" w:rsidRPr="00731D98" w:rsidRDefault="003E25E5" w:rsidP="00731D9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8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A6A7C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ОК 1,3,6,9</w:t>
            </w:r>
          </w:p>
          <w:p w14:paraId="3C53F4E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ПК 1.3</w:t>
            </w:r>
          </w:p>
          <w:p w14:paraId="7BE83F2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ЛР17,ЛР18,</w:t>
            </w:r>
          </w:p>
          <w:p w14:paraId="17CB9C34" w14:textId="77777777" w:rsidR="00731D98" w:rsidRPr="00731D98" w:rsidRDefault="00731D98" w:rsidP="00731D98">
            <w:pPr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ЛР19,ЛР20</w:t>
            </w:r>
          </w:p>
        </w:tc>
      </w:tr>
      <w:tr w:rsidR="00731D98" w:rsidRPr="00731D98" w14:paraId="609CE752" w14:textId="77777777" w:rsidTr="003C6B0B">
        <w:trPr>
          <w:trHeight w:val="31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79AD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1B3225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5F96B3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5222D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53296C00" w14:textId="77777777" w:rsidTr="003C6B0B">
        <w:trPr>
          <w:trHeight w:val="955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31FDC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CA2A6A" w14:textId="77777777" w:rsidR="00731D98" w:rsidRPr="00731D98" w:rsidRDefault="00731D98" w:rsidP="00731D98">
            <w:pPr>
              <w:widowControl w:val="0"/>
              <w:numPr>
                <w:ilvl w:val="0"/>
                <w:numId w:val="15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Решение задач на построение эпюр нормальных сил, нормальных напряжений, перемещений сечений бруса.</w:t>
            </w:r>
          </w:p>
          <w:p w14:paraId="55CA0923" w14:textId="77777777" w:rsidR="00731D98" w:rsidRPr="00731D98" w:rsidRDefault="00731D98" w:rsidP="00731D98">
            <w:pPr>
              <w:widowControl w:val="0"/>
              <w:numPr>
                <w:ilvl w:val="0"/>
                <w:numId w:val="15"/>
              </w:numPr>
              <w:tabs>
                <w:tab w:val="left" w:pos="821"/>
              </w:tabs>
              <w:autoSpaceDE w:val="0"/>
              <w:autoSpaceDN w:val="0"/>
              <w:spacing w:after="0" w:line="271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Выполнение расчетно-графической работы по теме растяжение-сжатие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D5B62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  <w:p w14:paraId="5B378602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i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7C1CD88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BE97D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1A3F025F" w14:textId="77777777" w:rsidTr="003C6B0B">
        <w:trPr>
          <w:trHeight w:val="950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21251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9A1065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Самостоятельная работа:</w:t>
            </w:r>
          </w:p>
          <w:p w14:paraId="2A73CF8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316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Выполнение расчетно-графической работы на построение эпюр продольных сил, напряжений, перемещений сечений бруса, определение коэффициента запаса прочности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D49E8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9174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31D98" w:rsidRPr="00731D98" w14:paraId="02E3A67E" w14:textId="77777777" w:rsidTr="003C6B0B">
        <w:trPr>
          <w:trHeight w:val="2525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4AA87C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Тема 2.2. Практические расчеты на срез и смятие. Геометрические характеристики плоских сечений.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2EA32C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Содержание учебного материала:</w:t>
            </w:r>
          </w:p>
          <w:p w14:paraId="453687DB" w14:textId="77777777" w:rsidR="00731D98" w:rsidRPr="00731D98" w:rsidRDefault="00731D98" w:rsidP="00731D98">
            <w:pPr>
              <w:widowControl w:val="0"/>
              <w:numPr>
                <w:ilvl w:val="0"/>
                <w:numId w:val="16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Срез, основные расчетные предпосылки, основные расчетные формулы, условие прочности.</w:t>
            </w:r>
          </w:p>
          <w:p w14:paraId="5806B13A" w14:textId="77777777" w:rsidR="00731D98" w:rsidRPr="00731D98" w:rsidRDefault="00731D98" w:rsidP="00731D98">
            <w:pPr>
              <w:widowControl w:val="0"/>
              <w:numPr>
                <w:ilvl w:val="0"/>
                <w:numId w:val="16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Смятие, условности расчета, расчетные формулы, условия прочности.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Примеры расчетов.</w:t>
            </w:r>
          </w:p>
          <w:p w14:paraId="13C9E1A7" w14:textId="77777777" w:rsidR="00731D98" w:rsidRPr="00731D98" w:rsidRDefault="00731D98" w:rsidP="00731D98">
            <w:pPr>
              <w:widowControl w:val="0"/>
              <w:numPr>
                <w:ilvl w:val="0"/>
                <w:numId w:val="16"/>
              </w:numPr>
              <w:tabs>
                <w:tab w:val="left" w:pos="821"/>
              </w:tabs>
              <w:autoSpaceDE w:val="0"/>
              <w:autoSpaceDN w:val="0"/>
              <w:spacing w:after="0" w:line="271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Статический момент площади сечения.</w:t>
            </w:r>
          </w:p>
          <w:p w14:paraId="42E28681" w14:textId="77777777" w:rsidR="00731D98" w:rsidRPr="00731D98" w:rsidRDefault="00731D98" w:rsidP="00731D98">
            <w:pPr>
              <w:widowControl w:val="0"/>
              <w:numPr>
                <w:ilvl w:val="0"/>
                <w:numId w:val="16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Осевой, полярный и центробежный моменты инерции.</w:t>
            </w:r>
          </w:p>
          <w:p w14:paraId="074EDD9B" w14:textId="77777777" w:rsidR="00731D98" w:rsidRPr="00731D98" w:rsidRDefault="00731D98" w:rsidP="00731D98">
            <w:pPr>
              <w:widowControl w:val="0"/>
              <w:numPr>
                <w:ilvl w:val="0"/>
                <w:numId w:val="16"/>
              </w:numPr>
              <w:tabs>
                <w:tab w:val="left" w:pos="821"/>
              </w:tabs>
              <w:autoSpaceDE w:val="0"/>
              <w:autoSpaceDN w:val="0"/>
              <w:spacing w:after="0" w:line="278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Моменты инерции простейших сечений: прямоугольника , круга, кольца, определение главных центральных моментов инерции составных сечений.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983582" w14:textId="179E709B" w:rsidR="00731D98" w:rsidRPr="00731D98" w:rsidRDefault="003E25E5" w:rsidP="00731D98">
            <w:pPr>
              <w:widowControl w:val="0"/>
              <w:autoSpaceDE w:val="0"/>
              <w:autoSpaceDN w:val="0"/>
              <w:spacing w:after="0" w:line="269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49B0E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4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ОК 1,3,6,9</w:t>
            </w:r>
          </w:p>
          <w:p w14:paraId="1713EDA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ПК 1.3</w:t>
            </w:r>
          </w:p>
          <w:p w14:paraId="728FE1F2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ПК 3.3</w:t>
            </w:r>
          </w:p>
          <w:p w14:paraId="14DC046B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ЛР17,ЛР18,</w:t>
            </w:r>
          </w:p>
          <w:p w14:paraId="57A227F4" w14:textId="77777777" w:rsidR="00731D98" w:rsidRPr="00731D98" w:rsidRDefault="00731D98" w:rsidP="00731D98">
            <w:pPr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ЛР19,ЛР20</w:t>
            </w:r>
          </w:p>
        </w:tc>
      </w:tr>
      <w:tr w:rsidR="00731D98" w:rsidRPr="00731D98" w14:paraId="5FD265F6" w14:textId="77777777" w:rsidTr="003C6B0B">
        <w:trPr>
          <w:trHeight w:val="31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76E3F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159EA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73741C" w14:textId="66DB88FC" w:rsidR="00731D98" w:rsidRPr="00731D98" w:rsidRDefault="003C6B0B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A260B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524B53FF" w14:textId="77777777" w:rsidTr="003C6B0B">
        <w:trPr>
          <w:trHeight w:val="638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9E72C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A5D8B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Решение задач на определение главных центральных моментов инерции составных сече-ний, имеющих ось симметрии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76D212" w14:textId="0F232A1B" w:rsidR="00731D98" w:rsidRPr="00731D98" w:rsidRDefault="003C6B0B" w:rsidP="003C6B0B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5D93B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31D98" w:rsidRPr="00731D98" w14:paraId="01465D72" w14:textId="77777777" w:rsidTr="003C6B0B">
        <w:trPr>
          <w:trHeight w:val="950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E233E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D1B33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Самостоятельная работа:</w:t>
            </w:r>
          </w:p>
          <w:p w14:paraId="413952E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316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Выполнение проектировочных и проверочных расчетов деталей конструкций, работающих на срез и смятие.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2E974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D4D9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3C6B0B" w:rsidRPr="00731D98" w14:paraId="5B289910" w14:textId="77777777" w:rsidTr="003C6B0B">
        <w:trPr>
          <w:trHeight w:val="1973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37B8BC0" w14:textId="77777777" w:rsidR="003C6B0B" w:rsidRPr="00731D98" w:rsidRDefault="003C6B0B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Тема 2.3. Кручение.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ACF41B" w14:textId="77777777" w:rsidR="003C6B0B" w:rsidRPr="00731D98" w:rsidRDefault="003C6B0B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Содержание учебного материала:</w:t>
            </w:r>
          </w:p>
          <w:p w14:paraId="471D8D5A" w14:textId="77777777" w:rsidR="003C6B0B" w:rsidRPr="00731D98" w:rsidRDefault="003C6B0B" w:rsidP="00731D98">
            <w:pPr>
              <w:widowControl w:val="0"/>
              <w:numPr>
                <w:ilvl w:val="0"/>
                <w:numId w:val="17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Чистый сдвиг. Закон Гука при сдвиге. Модель сдвига. Внутренние силовые факторы при кручении.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Эпюры крутящих моментов.</w:t>
            </w:r>
          </w:p>
          <w:p w14:paraId="53C4929B" w14:textId="77777777" w:rsidR="003C6B0B" w:rsidRPr="00731D98" w:rsidRDefault="003C6B0B" w:rsidP="00731D98">
            <w:pPr>
              <w:widowControl w:val="0"/>
              <w:numPr>
                <w:ilvl w:val="0"/>
                <w:numId w:val="17"/>
              </w:numPr>
              <w:tabs>
                <w:tab w:val="left" w:pos="821"/>
              </w:tabs>
              <w:autoSpaceDE w:val="0"/>
              <w:autoSpaceDN w:val="0"/>
              <w:spacing w:after="0" w:line="271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Кручение бруса круглого поперечного сечения.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Основные гипотезы</w:t>
            </w:r>
          </w:p>
          <w:p w14:paraId="37392724" w14:textId="77777777" w:rsidR="003C6B0B" w:rsidRPr="00731D98" w:rsidRDefault="003C6B0B" w:rsidP="00731D98">
            <w:pPr>
              <w:widowControl w:val="0"/>
              <w:numPr>
                <w:ilvl w:val="0"/>
                <w:numId w:val="17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Напряжения в поперечном сечении. Угол закручивания.</w:t>
            </w:r>
          </w:p>
          <w:p w14:paraId="269F59F6" w14:textId="77777777" w:rsidR="003C6B0B" w:rsidRPr="00731D98" w:rsidRDefault="003C6B0B" w:rsidP="00731D98">
            <w:pPr>
              <w:widowControl w:val="0"/>
              <w:numPr>
                <w:ilvl w:val="0"/>
                <w:numId w:val="17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Расчеты на прочность и жесткость при кручении.</w:t>
            </w:r>
          </w:p>
          <w:p w14:paraId="4A4AE997" w14:textId="77777777" w:rsidR="003C6B0B" w:rsidRPr="00731D98" w:rsidRDefault="003C6B0B" w:rsidP="00731D98">
            <w:pPr>
              <w:widowControl w:val="0"/>
              <w:numPr>
                <w:ilvl w:val="0"/>
                <w:numId w:val="17"/>
              </w:numPr>
              <w:tabs>
                <w:tab w:val="left" w:pos="821"/>
              </w:tabs>
              <w:autoSpaceDE w:val="0"/>
              <w:autoSpaceDN w:val="0"/>
              <w:spacing w:after="0" w:line="266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Расчеты цилиндрических винтовых пружин на растяжение-сжатие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F01AAD" w14:textId="419A76A3" w:rsidR="003C6B0B" w:rsidRPr="00731D98" w:rsidRDefault="003C6B0B" w:rsidP="00731D9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3C2A00" w14:textId="77777777" w:rsidR="003C6B0B" w:rsidRPr="00731D98" w:rsidRDefault="003C6B0B" w:rsidP="00731D9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ОК 1,3,6,9</w:t>
            </w:r>
          </w:p>
          <w:p w14:paraId="032422F6" w14:textId="77777777" w:rsidR="003C6B0B" w:rsidRPr="00731D98" w:rsidRDefault="003C6B0B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ПК 3.3</w:t>
            </w:r>
          </w:p>
          <w:p w14:paraId="1C5DEC7E" w14:textId="77777777" w:rsidR="003C6B0B" w:rsidRPr="00731D98" w:rsidRDefault="003C6B0B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ЛР17,ЛР18,</w:t>
            </w:r>
          </w:p>
          <w:p w14:paraId="5A466F4C" w14:textId="77777777" w:rsidR="003C6B0B" w:rsidRPr="00731D98" w:rsidRDefault="003C6B0B" w:rsidP="00731D98">
            <w:pPr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ЛР19,ЛР20</w:t>
            </w:r>
          </w:p>
        </w:tc>
      </w:tr>
      <w:tr w:rsidR="003C6B0B" w:rsidRPr="00731D98" w14:paraId="731831B5" w14:textId="77777777" w:rsidTr="003C6B0B">
        <w:trPr>
          <w:trHeight w:val="321"/>
        </w:trPr>
        <w:tc>
          <w:tcPr>
            <w:tcW w:w="29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F84EE94" w14:textId="77777777" w:rsidR="003C6B0B" w:rsidRPr="00731D98" w:rsidRDefault="003C6B0B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C16F97" w14:textId="77777777" w:rsidR="003C6B0B" w:rsidRPr="00731D98" w:rsidRDefault="003C6B0B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E2ED2A" w14:textId="77777777" w:rsidR="003C6B0B" w:rsidRPr="00731D98" w:rsidRDefault="003C6B0B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14104" w14:textId="77777777" w:rsidR="003C6B0B" w:rsidRPr="00731D98" w:rsidRDefault="003C6B0B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3C6B0B" w:rsidRPr="00731D98" w14:paraId="41B9EBB5" w14:textId="77777777" w:rsidTr="003C6B0B">
        <w:trPr>
          <w:trHeight w:val="415"/>
        </w:trPr>
        <w:tc>
          <w:tcPr>
            <w:tcW w:w="29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237E53E" w14:textId="77777777" w:rsidR="003C6B0B" w:rsidRPr="00731D98" w:rsidRDefault="003C6B0B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6231FF" w14:textId="77777777" w:rsidR="003C6B0B" w:rsidRPr="00731D98" w:rsidRDefault="003C6B0B" w:rsidP="00731D98">
            <w:pPr>
              <w:widowControl w:val="0"/>
              <w:numPr>
                <w:ilvl w:val="0"/>
                <w:numId w:val="18"/>
              </w:numPr>
              <w:tabs>
                <w:tab w:val="left" w:pos="821"/>
              </w:tabs>
              <w:autoSpaceDE w:val="0"/>
              <w:autoSpaceDN w:val="0"/>
              <w:spacing w:after="0" w:line="262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Решение задач на построение эпюр крутящих моментов, углов закручивания.</w:t>
            </w:r>
          </w:p>
          <w:p w14:paraId="1324DF81" w14:textId="77777777" w:rsidR="003C6B0B" w:rsidRPr="00731D98" w:rsidRDefault="003C6B0B" w:rsidP="00731D98">
            <w:pPr>
              <w:widowControl w:val="0"/>
              <w:numPr>
                <w:ilvl w:val="0"/>
                <w:numId w:val="18"/>
              </w:numPr>
              <w:tabs>
                <w:tab w:val="left" w:pos="821"/>
              </w:tabs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Выполнение расчетов на прочность и жесткость при кручении</w:t>
            </w:r>
          </w:p>
          <w:p w14:paraId="089F1682" w14:textId="77777777" w:rsidR="003C6B0B" w:rsidRPr="00731D98" w:rsidRDefault="003C6B0B" w:rsidP="00731D98">
            <w:pPr>
              <w:widowControl w:val="0"/>
              <w:autoSpaceDE w:val="0"/>
              <w:autoSpaceDN w:val="0"/>
              <w:spacing w:after="0" w:line="263" w:lineRule="exact"/>
              <w:ind w:left="460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3. Выполнение расчетно-графической работы по теме кручение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2F2702" w14:textId="77777777" w:rsidR="003C6B0B" w:rsidRPr="00731D98" w:rsidRDefault="003C6B0B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  <w:p w14:paraId="5DF850E4" w14:textId="77777777" w:rsidR="003C6B0B" w:rsidRPr="00731D98" w:rsidRDefault="003C6B0B" w:rsidP="00731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41A84" w14:textId="77777777" w:rsidR="003C6B0B" w:rsidRPr="00731D98" w:rsidRDefault="003C6B0B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3C6B0B" w:rsidRPr="00731D98" w14:paraId="0E6D88FF" w14:textId="77777777" w:rsidTr="003C6B0B">
        <w:trPr>
          <w:trHeight w:val="637"/>
        </w:trPr>
        <w:tc>
          <w:tcPr>
            <w:tcW w:w="29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94499C" w14:textId="77777777" w:rsidR="003C6B0B" w:rsidRPr="00731D98" w:rsidRDefault="003C6B0B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D8AAC2" w14:textId="77777777" w:rsidR="003C6B0B" w:rsidRPr="00731D98" w:rsidRDefault="003C6B0B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1B9A15" w14:textId="77777777" w:rsidR="003C6B0B" w:rsidRPr="00731D98" w:rsidRDefault="003C6B0B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30E04" w14:textId="77777777" w:rsidR="003C6B0B" w:rsidRPr="00731D98" w:rsidRDefault="003C6B0B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3C6B0B" w:rsidRPr="00731D98" w14:paraId="3FB65FF4" w14:textId="77777777" w:rsidTr="003C6B0B">
        <w:trPr>
          <w:trHeight w:val="950"/>
        </w:trPr>
        <w:tc>
          <w:tcPr>
            <w:tcW w:w="2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2D5470" w14:textId="77777777" w:rsidR="003C6B0B" w:rsidRPr="00731D98" w:rsidRDefault="003C6B0B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0D1033" w14:textId="77777777" w:rsidR="003C6B0B" w:rsidRPr="00731D98" w:rsidRDefault="003C6B0B" w:rsidP="00731D98">
            <w:pPr>
              <w:widowControl w:val="0"/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Самостоятельная работа:</w:t>
            </w:r>
          </w:p>
          <w:p w14:paraId="51334141" w14:textId="77777777" w:rsidR="003C6B0B" w:rsidRPr="00731D98" w:rsidRDefault="003C6B0B" w:rsidP="00731D98">
            <w:pPr>
              <w:widowControl w:val="0"/>
              <w:autoSpaceDE w:val="0"/>
              <w:autoSpaceDN w:val="0"/>
              <w:spacing w:after="0" w:line="316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Выполнение расчетно-графической работы на построение эпюр крутящих моментов, углов закручивания и расчет на прочность и жесткость на кручение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5B3474" w14:textId="77777777" w:rsidR="003C6B0B" w:rsidRPr="00731D98" w:rsidRDefault="003C6B0B" w:rsidP="00731D98">
            <w:pPr>
              <w:widowControl w:val="0"/>
              <w:autoSpaceDE w:val="0"/>
              <w:autoSpaceDN w:val="0"/>
              <w:spacing w:after="0" w:line="264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817D0" w14:textId="77777777" w:rsidR="003C6B0B" w:rsidRPr="00731D98" w:rsidRDefault="003C6B0B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4F46BAD4" w14:textId="77777777" w:rsidTr="003C6B0B">
        <w:trPr>
          <w:trHeight w:val="3356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8BE1DD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Тема 2.4. Изгиб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64CD6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Содержание учебного материала:</w:t>
            </w:r>
          </w:p>
          <w:p w14:paraId="4528B465" w14:textId="77777777" w:rsidR="00731D98" w:rsidRPr="00731D98" w:rsidRDefault="00731D98" w:rsidP="00731D98">
            <w:pPr>
              <w:widowControl w:val="0"/>
              <w:numPr>
                <w:ilvl w:val="0"/>
                <w:numId w:val="19"/>
              </w:numPr>
              <w:tabs>
                <w:tab w:val="left" w:pos="82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Основные понятия и определения. Классификация видов изгиба.</w:t>
            </w:r>
          </w:p>
          <w:p w14:paraId="459D6793" w14:textId="77777777" w:rsidR="00731D98" w:rsidRPr="00731D98" w:rsidRDefault="00731D98" w:rsidP="00731D98">
            <w:pPr>
              <w:widowControl w:val="0"/>
              <w:numPr>
                <w:ilvl w:val="0"/>
                <w:numId w:val="19"/>
              </w:numPr>
              <w:tabs>
                <w:tab w:val="left" w:pos="821"/>
              </w:tabs>
              <w:autoSpaceDE w:val="0"/>
              <w:autoSpaceDN w:val="0"/>
              <w:spacing w:after="0" w:line="235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Внутренние силовые факторы при прямом изгибе. Эпюры поперечных сил изгибающих моментов.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Нормальные напряжения при изгибе</w:t>
            </w:r>
          </w:p>
          <w:p w14:paraId="429B46EC" w14:textId="77777777" w:rsidR="00731D98" w:rsidRPr="00731D98" w:rsidRDefault="00731D98" w:rsidP="00731D98">
            <w:pPr>
              <w:widowControl w:val="0"/>
              <w:numPr>
                <w:ilvl w:val="0"/>
                <w:numId w:val="19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Дифференциальные зависимости между изгибающим моментом, поперечной силой и интенсивностью распределенной нагрузки.</w:t>
            </w:r>
          </w:p>
          <w:p w14:paraId="59FCA160" w14:textId="77777777" w:rsidR="00731D98" w:rsidRPr="00731D98" w:rsidRDefault="00731D98" w:rsidP="00731D98">
            <w:pPr>
              <w:widowControl w:val="0"/>
              <w:numPr>
                <w:ilvl w:val="0"/>
                <w:numId w:val="19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Расчеты на прочность при изгибе.</w:t>
            </w:r>
          </w:p>
          <w:p w14:paraId="4BC7D151" w14:textId="77777777" w:rsidR="00731D98" w:rsidRPr="00731D98" w:rsidRDefault="00731D98" w:rsidP="00731D98">
            <w:pPr>
              <w:widowControl w:val="0"/>
              <w:numPr>
                <w:ilvl w:val="0"/>
                <w:numId w:val="19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Рациональные формы поперечных сечений балок из пластичных и хрупких материалов</w:t>
            </w:r>
          </w:p>
          <w:p w14:paraId="4BB5EA6A" w14:textId="77777777" w:rsidR="00731D98" w:rsidRPr="00731D98" w:rsidRDefault="00731D98" w:rsidP="00731D98">
            <w:pPr>
              <w:widowControl w:val="0"/>
              <w:numPr>
                <w:ilvl w:val="0"/>
                <w:numId w:val="19"/>
              </w:numPr>
              <w:tabs>
                <w:tab w:val="left" w:pos="821"/>
              </w:tabs>
              <w:autoSpaceDE w:val="0"/>
              <w:autoSpaceDN w:val="0"/>
              <w:spacing w:after="0" w:line="271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Понятие касательных напряжений при изгибе.</w:t>
            </w:r>
          </w:p>
          <w:p w14:paraId="1CEEC41E" w14:textId="77777777" w:rsidR="00731D98" w:rsidRPr="00731D98" w:rsidRDefault="00731D98" w:rsidP="00731D98">
            <w:pPr>
              <w:widowControl w:val="0"/>
              <w:numPr>
                <w:ilvl w:val="0"/>
                <w:numId w:val="19"/>
              </w:numPr>
              <w:tabs>
                <w:tab w:val="left" w:pos="821"/>
              </w:tabs>
              <w:autoSpaceDE w:val="0"/>
              <w:autoSpaceDN w:val="0"/>
              <w:spacing w:after="0" w:line="274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Линейные угловые перемещения при изгибе, их определение.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Расчеты на жесткость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E6840D" w14:textId="062F9E54" w:rsidR="00731D98" w:rsidRPr="00731D98" w:rsidRDefault="00911487" w:rsidP="00731D9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648F5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ОК 1,3,6,9</w:t>
            </w:r>
          </w:p>
          <w:p w14:paraId="78DB9AF3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ПК 3.3</w:t>
            </w:r>
          </w:p>
          <w:p w14:paraId="1BD44BC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ЛР17,ЛР18,</w:t>
            </w:r>
          </w:p>
          <w:p w14:paraId="3A6BA932" w14:textId="77777777" w:rsidR="00731D98" w:rsidRPr="00731D98" w:rsidRDefault="00731D98" w:rsidP="00731D98">
            <w:pPr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ЛР19,ЛР20</w:t>
            </w:r>
          </w:p>
        </w:tc>
      </w:tr>
      <w:tr w:rsidR="00731D98" w:rsidRPr="00731D98" w14:paraId="38BE16A5" w14:textId="77777777" w:rsidTr="003C6B0B">
        <w:trPr>
          <w:trHeight w:val="316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A44C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ADB0D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659EB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79DD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6B3EDB82" w14:textId="77777777" w:rsidTr="003C6B0B">
        <w:trPr>
          <w:trHeight w:val="950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788DD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CA66B7" w14:textId="77777777" w:rsidR="00731D98" w:rsidRPr="00731D98" w:rsidRDefault="00731D98" w:rsidP="00731D98">
            <w:pPr>
              <w:widowControl w:val="0"/>
              <w:numPr>
                <w:ilvl w:val="0"/>
                <w:numId w:val="20"/>
              </w:numPr>
              <w:tabs>
                <w:tab w:val="left" w:pos="826"/>
              </w:tabs>
              <w:autoSpaceDE w:val="0"/>
              <w:autoSpaceDN w:val="0"/>
              <w:spacing w:after="0" w:line="262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Решение задач на построение эпюр поперечных сил и изгибающих моментов</w:t>
            </w:r>
          </w:p>
          <w:p w14:paraId="0AD371FF" w14:textId="77777777" w:rsidR="00731D98" w:rsidRPr="00731D98" w:rsidRDefault="00731D98" w:rsidP="00731D98">
            <w:pPr>
              <w:widowControl w:val="0"/>
              <w:numPr>
                <w:ilvl w:val="0"/>
                <w:numId w:val="20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Выполнение расчетов на прочность и жесткость</w:t>
            </w:r>
          </w:p>
          <w:p w14:paraId="6CC8EC3F" w14:textId="77777777" w:rsidR="00731D98" w:rsidRPr="00731D98" w:rsidRDefault="00731D98" w:rsidP="00731D98">
            <w:pPr>
              <w:widowControl w:val="0"/>
              <w:numPr>
                <w:ilvl w:val="0"/>
                <w:numId w:val="20"/>
              </w:numPr>
              <w:tabs>
                <w:tab w:val="left" w:pos="82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Выполнение расчетно-графической работы по теме «Изгиб»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1C17F5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  <w:p w14:paraId="17D00193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-</w:t>
            </w:r>
          </w:p>
          <w:p w14:paraId="21D929B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205A2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2390F38D" w14:textId="77777777" w:rsidTr="003C6B0B">
        <w:trPr>
          <w:trHeight w:val="955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80B4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548E5C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Самостоятельная работа:</w:t>
            </w:r>
          </w:p>
          <w:p w14:paraId="4BE63FC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322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Выполнение расчетно-графической работы на построение эпюр поперечных сил и изгибающих моментов, расчет на прочность при изгибе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9A5C2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8F5F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31D98" w:rsidRPr="00731D98" w14:paraId="571387F5" w14:textId="77777777" w:rsidTr="003C6B0B">
        <w:trPr>
          <w:trHeight w:val="1972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DC348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Тема 2.5. Сложное сопротивление. Устойчивость сжатых стержней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D6E8E5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Содержание учебного материала:</w:t>
            </w:r>
          </w:p>
          <w:p w14:paraId="1BB15D3B" w14:textId="77777777" w:rsidR="00731D98" w:rsidRPr="00731D98" w:rsidRDefault="00731D98" w:rsidP="00731D98">
            <w:pPr>
              <w:widowControl w:val="0"/>
              <w:numPr>
                <w:ilvl w:val="0"/>
                <w:numId w:val="21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Напряженное состояние в точке упругого тела.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Главные напряжения.</w:t>
            </w:r>
          </w:p>
          <w:p w14:paraId="7E525135" w14:textId="77777777" w:rsidR="00731D98" w:rsidRPr="00731D98" w:rsidRDefault="00731D98" w:rsidP="00731D98">
            <w:pPr>
              <w:widowControl w:val="0"/>
              <w:numPr>
                <w:ilvl w:val="0"/>
                <w:numId w:val="21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Виды напряженных состояний. Косой изгиб.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Внецентренное сжатие (растяжение).</w:t>
            </w:r>
          </w:p>
          <w:p w14:paraId="370267F9" w14:textId="77777777" w:rsidR="00731D98" w:rsidRPr="00731D98" w:rsidRDefault="00731D98" w:rsidP="00731D98">
            <w:pPr>
              <w:widowControl w:val="0"/>
              <w:numPr>
                <w:ilvl w:val="0"/>
                <w:numId w:val="21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Назначение гипотез прочности. Эквивалентное напряжение.</w:t>
            </w:r>
          </w:p>
          <w:p w14:paraId="725B8FE6" w14:textId="77777777" w:rsidR="00731D98" w:rsidRPr="00731D98" w:rsidRDefault="00731D98" w:rsidP="00731D98">
            <w:pPr>
              <w:widowControl w:val="0"/>
              <w:numPr>
                <w:ilvl w:val="0"/>
                <w:numId w:val="21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Расчет на прочность при сочетании основы видов деформаций.</w:t>
            </w:r>
          </w:p>
          <w:p w14:paraId="3DAC5F98" w14:textId="77777777" w:rsidR="00731D98" w:rsidRPr="00731D98" w:rsidRDefault="00731D98" w:rsidP="00731D98">
            <w:pPr>
              <w:widowControl w:val="0"/>
              <w:numPr>
                <w:ilvl w:val="0"/>
                <w:numId w:val="21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Понятие об устойчивых и неустойчивых формах равновесия.</w:t>
            </w:r>
          </w:p>
          <w:p w14:paraId="18DC1992" w14:textId="77777777" w:rsidR="00731D98" w:rsidRPr="00731D98" w:rsidRDefault="00731D98" w:rsidP="00731D98">
            <w:pPr>
              <w:widowControl w:val="0"/>
              <w:numPr>
                <w:ilvl w:val="0"/>
                <w:numId w:val="21"/>
              </w:numPr>
              <w:tabs>
                <w:tab w:val="left" w:pos="821"/>
              </w:tabs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Критическая сила. Формула Эйлера при различных случаях опорных закреплений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CDB73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FB06F5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ОК 1,3,6,9</w:t>
            </w:r>
          </w:p>
          <w:p w14:paraId="6D46CB8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ПК 3.3</w:t>
            </w:r>
          </w:p>
          <w:p w14:paraId="4FFA004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ЛР17,ЛР18,</w:t>
            </w:r>
          </w:p>
          <w:p w14:paraId="44E9C411" w14:textId="77777777" w:rsidR="00731D98" w:rsidRPr="00731D98" w:rsidRDefault="00731D98" w:rsidP="00731D98">
            <w:pPr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ЛР19,ЛР20</w:t>
            </w:r>
          </w:p>
        </w:tc>
      </w:tr>
      <w:tr w:rsidR="00731D98" w:rsidRPr="00731D98" w14:paraId="6F6B6D7C" w14:textId="77777777" w:rsidTr="003C6B0B">
        <w:trPr>
          <w:trHeight w:val="1147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39C4B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9FBE5D" w14:textId="77777777" w:rsidR="00731D98" w:rsidRPr="00731D98" w:rsidRDefault="00731D98" w:rsidP="00731D98">
            <w:pPr>
              <w:widowControl w:val="0"/>
              <w:numPr>
                <w:ilvl w:val="0"/>
                <w:numId w:val="22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Критическое напряжение. Гибкость. Переделы применимости формулы Эйлера.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Формула Ясинского.</w:t>
            </w:r>
          </w:p>
          <w:p w14:paraId="6056DCCF" w14:textId="77777777" w:rsidR="00731D98" w:rsidRPr="00731D98" w:rsidRDefault="00731D98" w:rsidP="00731D98">
            <w:pPr>
              <w:widowControl w:val="0"/>
              <w:numPr>
                <w:ilvl w:val="0"/>
                <w:numId w:val="22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График критических напряжений в зависимости от гибкости.  Расчеты на устойчивость сжатых стержней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1E808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F7E4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31D98" w:rsidRPr="00731D98" w14:paraId="5AB6975F" w14:textId="77777777" w:rsidTr="003C6B0B">
        <w:trPr>
          <w:trHeight w:val="31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4212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8158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AFBA43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94F5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2FF72B03" w14:textId="77777777" w:rsidTr="003C6B0B">
        <w:trPr>
          <w:trHeight w:val="1272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DA09A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B03178" w14:textId="77777777" w:rsidR="00731D98" w:rsidRPr="00731D98" w:rsidRDefault="00731D98" w:rsidP="00731D98">
            <w:pPr>
              <w:widowControl w:val="0"/>
              <w:numPr>
                <w:ilvl w:val="0"/>
                <w:numId w:val="23"/>
              </w:numPr>
              <w:tabs>
                <w:tab w:val="left" w:pos="826"/>
              </w:tabs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Решение задач по расчету вала цилиндрического косозубого редуктора на совместную деформацию изгиба и кручения.</w:t>
            </w:r>
          </w:p>
          <w:p w14:paraId="7E66831C" w14:textId="77777777" w:rsidR="00731D98" w:rsidRPr="00731D98" w:rsidRDefault="00731D98" w:rsidP="00731D98">
            <w:pPr>
              <w:widowControl w:val="0"/>
              <w:numPr>
                <w:ilvl w:val="0"/>
                <w:numId w:val="23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Решение задач на определение критической силы для сжатого бруса большой гибкости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0C40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E22BB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31D98" w:rsidRPr="00731D98" w14:paraId="4ECEAE27" w14:textId="77777777" w:rsidTr="003C6B0B">
        <w:trPr>
          <w:trHeight w:val="950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9EC1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229AE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Самостоятельная работа:</w:t>
            </w:r>
          </w:p>
          <w:p w14:paraId="479C548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316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Выполнение расчетно-графической работы по расчету на прочность при сочетании основных видов деформаций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6367A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C5CB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3B6600F0" w14:textId="77777777" w:rsidTr="003C6B0B">
        <w:trPr>
          <w:trHeight w:val="2251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FBF2CB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Тема 2.6. Сопротивление усталости. Прочность при динамических нагрузках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9E53C8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Содержание учебного материала:</w:t>
            </w:r>
          </w:p>
          <w:p w14:paraId="3200C0B3" w14:textId="77777777" w:rsidR="00731D98" w:rsidRPr="00731D98" w:rsidRDefault="00731D98" w:rsidP="00731D98">
            <w:pPr>
              <w:widowControl w:val="0"/>
              <w:numPr>
                <w:ilvl w:val="0"/>
                <w:numId w:val="24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Циклы напряжений. Усталостное напряжение, его причины и характер.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Кривая усталости, предел выносливости.</w:t>
            </w:r>
          </w:p>
          <w:p w14:paraId="61ED70D6" w14:textId="77777777" w:rsidR="00731D98" w:rsidRPr="00731D98" w:rsidRDefault="00731D98" w:rsidP="00731D98">
            <w:pPr>
              <w:widowControl w:val="0"/>
              <w:numPr>
                <w:ilvl w:val="0"/>
                <w:numId w:val="24"/>
              </w:numPr>
              <w:tabs>
                <w:tab w:val="left" w:pos="821"/>
              </w:tabs>
              <w:autoSpaceDE w:val="0"/>
              <w:autoSpaceDN w:val="0"/>
              <w:spacing w:after="0" w:line="271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Факторы, влияющие на величину предела выносливости</w:t>
            </w:r>
          </w:p>
          <w:p w14:paraId="6D0EB6F7" w14:textId="77777777" w:rsidR="00731D98" w:rsidRPr="00731D98" w:rsidRDefault="00731D98" w:rsidP="00731D98">
            <w:pPr>
              <w:widowControl w:val="0"/>
              <w:numPr>
                <w:ilvl w:val="0"/>
                <w:numId w:val="24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Коэффициент запаса прочности</w:t>
            </w:r>
          </w:p>
          <w:p w14:paraId="688E1591" w14:textId="77777777" w:rsidR="00731D98" w:rsidRPr="00731D98" w:rsidRDefault="00731D98" w:rsidP="00731D98">
            <w:pPr>
              <w:widowControl w:val="0"/>
              <w:numPr>
                <w:ilvl w:val="0"/>
                <w:numId w:val="24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Понятие о динамических нагрузках. Силы инерции при расчете на прочность</w:t>
            </w:r>
          </w:p>
          <w:p w14:paraId="2DDE54FC" w14:textId="77777777" w:rsidR="00731D98" w:rsidRPr="00731D98" w:rsidRDefault="00731D98" w:rsidP="00731D98">
            <w:pPr>
              <w:widowControl w:val="0"/>
              <w:numPr>
                <w:ilvl w:val="0"/>
                <w:numId w:val="24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Приближенный расчет на действие ударной нагрузки</w:t>
            </w:r>
          </w:p>
          <w:p w14:paraId="456F244F" w14:textId="77777777" w:rsidR="00731D98" w:rsidRPr="00731D98" w:rsidRDefault="00731D98" w:rsidP="00731D98">
            <w:pPr>
              <w:widowControl w:val="0"/>
              <w:numPr>
                <w:ilvl w:val="0"/>
                <w:numId w:val="24"/>
              </w:numPr>
              <w:tabs>
                <w:tab w:val="left" w:pos="821"/>
              </w:tabs>
              <w:autoSpaceDE w:val="0"/>
              <w:autoSpaceDN w:val="0"/>
              <w:spacing w:after="0" w:line="270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Понятие о колебаниях сооружений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D0BF98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52FC58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ОК 1,3,6,9</w:t>
            </w:r>
          </w:p>
          <w:p w14:paraId="2CA7727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ПК 3.3</w:t>
            </w:r>
          </w:p>
          <w:p w14:paraId="2EDE34E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ЛР17,ЛР18,</w:t>
            </w:r>
          </w:p>
          <w:p w14:paraId="1DA0C303" w14:textId="77777777" w:rsidR="00731D98" w:rsidRPr="00731D98" w:rsidRDefault="00731D98" w:rsidP="00731D98">
            <w:pPr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ЛР19,ЛР20</w:t>
            </w:r>
          </w:p>
        </w:tc>
      </w:tr>
      <w:tr w:rsidR="00731D98" w:rsidRPr="00731D98" w14:paraId="41C9625B" w14:textId="77777777" w:rsidTr="003C6B0B">
        <w:trPr>
          <w:trHeight w:val="950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3ECF8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AC4DC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Самостоятельная работа:</w:t>
            </w:r>
          </w:p>
          <w:p w14:paraId="0C31908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316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Решение задач по расчету валов на усталость (выносливость) по концентраторам напряжений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8384A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5F30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55DEF984" w14:textId="77777777" w:rsidTr="003C6B0B">
        <w:trPr>
          <w:trHeight w:val="316"/>
        </w:trPr>
        <w:tc>
          <w:tcPr>
            <w:tcW w:w="15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CF1ED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Раздел 3. Детали машин.</w:t>
            </w:r>
          </w:p>
        </w:tc>
      </w:tr>
      <w:tr w:rsidR="00731D98" w:rsidRPr="00731D98" w14:paraId="447D81E1" w14:textId="77777777" w:rsidTr="003C6B0B">
        <w:trPr>
          <w:trHeight w:val="1977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172DD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Тема 3.1. Основные положения. Общие сведения о передачах.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47939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Содержание учебного материала:</w:t>
            </w:r>
          </w:p>
          <w:p w14:paraId="2EF5B796" w14:textId="77777777" w:rsidR="00731D98" w:rsidRPr="00731D98" w:rsidRDefault="00731D98" w:rsidP="00731D98">
            <w:pPr>
              <w:widowControl w:val="0"/>
              <w:numPr>
                <w:ilvl w:val="0"/>
                <w:numId w:val="25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Цель и задачи раздела. Механизм и машина.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Классификация машин.</w:t>
            </w:r>
          </w:p>
          <w:p w14:paraId="2390C405" w14:textId="77777777" w:rsidR="00731D98" w:rsidRPr="00731D98" w:rsidRDefault="00731D98" w:rsidP="00731D98">
            <w:pPr>
              <w:widowControl w:val="0"/>
              <w:numPr>
                <w:ilvl w:val="0"/>
                <w:numId w:val="25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Современные направления в развитии машиностроения.</w:t>
            </w:r>
          </w:p>
          <w:p w14:paraId="03BCB515" w14:textId="77777777" w:rsidR="00731D98" w:rsidRPr="00731D98" w:rsidRDefault="00731D98" w:rsidP="00731D98">
            <w:pPr>
              <w:widowControl w:val="0"/>
              <w:numPr>
                <w:ilvl w:val="0"/>
                <w:numId w:val="25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Критерии работоспособности деталей машин</w:t>
            </w:r>
          </w:p>
          <w:p w14:paraId="797BA21E" w14:textId="77777777" w:rsidR="00731D98" w:rsidRPr="00731D98" w:rsidRDefault="00731D98" w:rsidP="00731D98">
            <w:pPr>
              <w:widowControl w:val="0"/>
              <w:numPr>
                <w:ilvl w:val="0"/>
                <w:numId w:val="25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Контактная прочность деталей машин</w:t>
            </w:r>
          </w:p>
          <w:p w14:paraId="170761A5" w14:textId="77777777" w:rsidR="00731D98" w:rsidRPr="00731D98" w:rsidRDefault="00731D98" w:rsidP="00731D98">
            <w:pPr>
              <w:widowControl w:val="0"/>
              <w:numPr>
                <w:ilvl w:val="0"/>
                <w:numId w:val="25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Проектный и проверочные расчеты</w:t>
            </w:r>
          </w:p>
          <w:p w14:paraId="1139BD74" w14:textId="77777777" w:rsidR="00731D98" w:rsidRPr="00731D98" w:rsidRDefault="00731D98" w:rsidP="00731D98">
            <w:pPr>
              <w:widowControl w:val="0"/>
              <w:numPr>
                <w:ilvl w:val="0"/>
                <w:numId w:val="25"/>
              </w:numPr>
              <w:tabs>
                <w:tab w:val="left" w:pos="821"/>
              </w:tabs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Назначение передач. Классификация.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5BBB1" w14:textId="419671A0" w:rsidR="00731D98" w:rsidRPr="00731D98" w:rsidRDefault="00C74069" w:rsidP="00731D9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9E6A1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ОК 1,3,6,9</w:t>
            </w:r>
          </w:p>
          <w:p w14:paraId="7959BB4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ПК 3.3</w:t>
            </w:r>
          </w:p>
          <w:p w14:paraId="02720CA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17,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18,</w:t>
            </w:r>
          </w:p>
          <w:p w14:paraId="6C5C1A5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19,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20</w:t>
            </w:r>
          </w:p>
          <w:p w14:paraId="246B53E0" w14:textId="77777777" w:rsidR="00731D98" w:rsidRPr="00731D98" w:rsidRDefault="00731D98" w:rsidP="00731D98">
            <w:pPr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25,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26</w:t>
            </w:r>
          </w:p>
        </w:tc>
      </w:tr>
      <w:tr w:rsidR="00731D98" w:rsidRPr="00731D98" w14:paraId="2E49BC52" w14:textId="77777777" w:rsidTr="003C6B0B">
        <w:trPr>
          <w:trHeight w:val="316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C75D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71C8E5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Основные кинематические и силовые соотношения в передачах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4C27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56828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31D98" w:rsidRPr="00731D98" w14:paraId="5DE7DB22" w14:textId="77777777" w:rsidTr="003C6B0B">
        <w:trPr>
          <w:trHeight w:val="638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CA5DF2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82E3A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Самостоятельная работа:</w:t>
            </w:r>
          </w:p>
          <w:p w14:paraId="3365711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Решение задач по расчетам многоступенчатого привода.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041E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CAD0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31D98" w:rsidRPr="00731D98" w14:paraId="7EC9B7B1" w14:textId="77777777" w:rsidTr="003C6B0B">
        <w:trPr>
          <w:trHeight w:val="2568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CE9A85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Тема 3.2. Фрикционные передачи, передача винт-гайка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0A9AC2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Содержание учебного материала:</w:t>
            </w:r>
          </w:p>
          <w:p w14:paraId="10DFF865" w14:textId="77777777" w:rsidR="00731D98" w:rsidRPr="00731D98" w:rsidRDefault="00731D98" w:rsidP="00731D98">
            <w:pPr>
              <w:widowControl w:val="0"/>
              <w:numPr>
                <w:ilvl w:val="0"/>
                <w:numId w:val="26"/>
              </w:numPr>
              <w:tabs>
                <w:tab w:val="left" w:pos="821"/>
              </w:tabs>
              <w:autoSpaceDE w:val="0"/>
              <w:autoSpaceDN w:val="0"/>
              <w:spacing w:after="0" w:line="235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Фрикционные передачи, их назначение и классификация. Достоинства и недостатки, область применения.</w:t>
            </w:r>
          </w:p>
          <w:p w14:paraId="7B48EE2A" w14:textId="77777777" w:rsidR="00731D98" w:rsidRPr="00731D98" w:rsidRDefault="00731D98" w:rsidP="00731D98">
            <w:pPr>
              <w:widowControl w:val="0"/>
              <w:numPr>
                <w:ilvl w:val="0"/>
                <w:numId w:val="26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Материала катков. Виды разрушения</w:t>
            </w:r>
          </w:p>
          <w:p w14:paraId="37E5B94B" w14:textId="77777777" w:rsidR="00731D98" w:rsidRPr="00731D98" w:rsidRDefault="00731D98" w:rsidP="00731D98">
            <w:pPr>
              <w:widowControl w:val="0"/>
              <w:numPr>
                <w:ilvl w:val="0"/>
                <w:numId w:val="26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Понятия о вариаторах. Расчет на прочность фрикционных передач.</w:t>
            </w:r>
          </w:p>
          <w:p w14:paraId="03024BCA" w14:textId="77777777" w:rsidR="00731D98" w:rsidRPr="00731D98" w:rsidRDefault="00731D98" w:rsidP="00731D98">
            <w:pPr>
              <w:widowControl w:val="0"/>
              <w:numPr>
                <w:ilvl w:val="0"/>
                <w:numId w:val="26"/>
              </w:numPr>
              <w:tabs>
                <w:tab w:val="left" w:pos="821"/>
              </w:tabs>
              <w:autoSpaceDE w:val="0"/>
              <w:autoSpaceDN w:val="0"/>
              <w:spacing w:after="0" w:line="235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Винтовая передача: достоинства и недостатки, область применения.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Разновидность винтов передачи</w:t>
            </w:r>
          </w:p>
          <w:p w14:paraId="0A223A2F" w14:textId="77777777" w:rsidR="00731D98" w:rsidRPr="00731D98" w:rsidRDefault="00731D98" w:rsidP="00731D98">
            <w:pPr>
              <w:widowControl w:val="0"/>
              <w:numPr>
                <w:ilvl w:val="0"/>
                <w:numId w:val="26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Материалы винта и гайки</w:t>
            </w:r>
          </w:p>
          <w:p w14:paraId="5E1EE09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Расчет винта на износостойкость, проверка винта на прочность и устойчивость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9ABE3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0057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ОК 1,3,6,9</w:t>
            </w:r>
          </w:p>
          <w:p w14:paraId="325E9CF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ПК 3.3</w:t>
            </w:r>
          </w:p>
          <w:p w14:paraId="72B9924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ЛР17,ЛР18,</w:t>
            </w:r>
          </w:p>
          <w:p w14:paraId="542E0ECD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ЛР19,ЛР20</w:t>
            </w:r>
          </w:p>
          <w:p w14:paraId="05FABA4C" w14:textId="77777777" w:rsidR="00731D98" w:rsidRPr="00731D98" w:rsidRDefault="00731D98" w:rsidP="00731D98">
            <w:pPr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ЛР25, ЛР26</w:t>
            </w:r>
          </w:p>
        </w:tc>
      </w:tr>
      <w:tr w:rsidR="00731D98" w:rsidRPr="00731D98" w14:paraId="025EED56" w14:textId="77777777" w:rsidTr="003C6B0B">
        <w:trPr>
          <w:trHeight w:val="31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990973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0C35E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CB07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9AA8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6E4C2F4E" w14:textId="77777777" w:rsidTr="003C6B0B">
        <w:trPr>
          <w:trHeight w:val="633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C3A10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0590D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Решение задач по расчету винта на износостойкость, проверка винта на прочность и ус-</w:t>
            </w:r>
          </w:p>
          <w:p w14:paraId="2A9360C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тойчивость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47AC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5FB08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53E2C476" w14:textId="77777777" w:rsidTr="003C6B0B">
        <w:trPr>
          <w:trHeight w:val="950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FB58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A3CEF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Самостоятельная работа:</w:t>
            </w:r>
          </w:p>
          <w:p w14:paraId="1B489CC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316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Решение задач по расчету винта на износостойкость, проверка винта на прочность и устойчивость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B2274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8904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41768E46" w14:textId="77777777" w:rsidTr="003C6B0B">
        <w:trPr>
          <w:trHeight w:val="3634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97BB35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Тема 3.3. Зубчатые пере дачи (основы конструирования зубчатых колес)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F5C00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Содержание учебного материала:</w:t>
            </w:r>
          </w:p>
          <w:p w14:paraId="6ED4122C" w14:textId="77777777" w:rsidR="00731D98" w:rsidRPr="00731D98" w:rsidRDefault="00731D98" w:rsidP="00731D98">
            <w:pPr>
              <w:widowControl w:val="0"/>
              <w:numPr>
                <w:ilvl w:val="0"/>
                <w:numId w:val="27"/>
              </w:numPr>
              <w:tabs>
                <w:tab w:val="left" w:pos="821"/>
              </w:tabs>
              <w:autoSpaceDE w:val="0"/>
              <w:autoSpaceDN w:val="0"/>
              <w:spacing w:after="0" w:line="235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Общие сведения о зубчатых передачах, классификация, достоинства и недостатки, область применения</w:t>
            </w:r>
          </w:p>
          <w:p w14:paraId="58CA0F14" w14:textId="77777777" w:rsidR="00731D98" w:rsidRPr="00731D98" w:rsidRDefault="00731D98" w:rsidP="00731D98">
            <w:pPr>
              <w:widowControl w:val="0"/>
              <w:numPr>
                <w:ilvl w:val="0"/>
                <w:numId w:val="27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Основы теории зубчатого зацепления, краткие сведения.</w:t>
            </w:r>
          </w:p>
          <w:p w14:paraId="5AB169A0" w14:textId="77777777" w:rsidR="00731D98" w:rsidRPr="00731D98" w:rsidRDefault="00731D98" w:rsidP="00731D98">
            <w:pPr>
              <w:widowControl w:val="0"/>
              <w:numPr>
                <w:ilvl w:val="0"/>
                <w:numId w:val="27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Основные сведения об изготовлении зубчатых колес</w:t>
            </w:r>
          </w:p>
          <w:p w14:paraId="632E0686" w14:textId="77777777" w:rsidR="00731D98" w:rsidRPr="00731D98" w:rsidRDefault="00731D98" w:rsidP="00731D98">
            <w:pPr>
              <w:widowControl w:val="0"/>
              <w:numPr>
                <w:ilvl w:val="0"/>
                <w:numId w:val="27"/>
              </w:numPr>
              <w:tabs>
                <w:tab w:val="left" w:pos="821"/>
              </w:tabs>
              <w:autoSpaceDE w:val="0"/>
              <w:autoSpaceDN w:val="0"/>
              <w:spacing w:after="0" w:line="235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Точность зубчатых передач. Материалы зубчатых колес. Виды разрушения зубьев. Цилиндрическая прямозубая передача</w:t>
            </w:r>
          </w:p>
          <w:p w14:paraId="77BD35FE" w14:textId="77777777" w:rsidR="00731D98" w:rsidRPr="00731D98" w:rsidRDefault="00731D98" w:rsidP="00731D98">
            <w:pPr>
              <w:widowControl w:val="0"/>
              <w:numPr>
                <w:ilvl w:val="0"/>
                <w:numId w:val="27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Основные геометрические и силовые соотношения в зацеплении</w:t>
            </w:r>
          </w:p>
          <w:p w14:paraId="30CD4005" w14:textId="77777777" w:rsidR="00731D98" w:rsidRPr="00731D98" w:rsidRDefault="00731D98" w:rsidP="00731D98">
            <w:pPr>
              <w:widowControl w:val="0"/>
              <w:numPr>
                <w:ilvl w:val="0"/>
                <w:numId w:val="27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Расчет на контактную прочность и изгиб. Особенности расчета цилиндрических, косозубых, шевронных передач.</w:t>
            </w:r>
          </w:p>
          <w:p w14:paraId="4D1DC546" w14:textId="77777777" w:rsidR="00731D98" w:rsidRPr="00731D98" w:rsidRDefault="00731D98" w:rsidP="00731D98">
            <w:pPr>
              <w:widowControl w:val="0"/>
              <w:numPr>
                <w:ilvl w:val="0"/>
                <w:numId w:val="27"/>
              </w:numPr>
              <w:tabs>
                <w:tab w:val="left" w:pos="821"/>
              </w:tabs>
              <w:autoSpaceDE w:val="0"/>
              <w:autoSpaceDN w:val="0"/>
              <w:spacing w:after="0" w:line="271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Конструирование передачи.</w:t>
            </w:r>
          </w:p>
          <w:p w14:paraId="0A25F6E2" w14:textId="77777777" w:rsidR="00731D98" w:rsidRPr="00731D98" w:rsidRDefault="00731D98" w:rsidP="00731D98">
            <w:pPr>
              <w:widowControl w:val="0"/>
              <w:numPr>
                <w:ilvl w:val="0"/>
                <w:numId w:val="27"/>
              </w:numPr>
              <w:tabs>
                <w:tab w:val="left" w:pos="821"/>
              </w:tabs>
              <w:autoSpaceDE w:val="0"/>
              <w:autoSpaceDN w:val="0"/>
              <w:spacing w:after="0" w:line="274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Конические зубчатые передачи, основные геометрические соотношения, силы действующие в зацеплении.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Расчет конических передач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7CF784" w14:textId="5B70077E" w:rsidR="00731D98" w:rsidRPr="00731D98" w:rsidRDefault="00C74069" w:rsidP="00731D98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10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3084B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ОК 1,3,6,9</w:t>
            </w:r>
          </w:p>
          <w:p w14:paraId="5660C47C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ПК 3.3</w:t>
            </w:r>
          </w:p>
          <w:p w14:paraId="595EBF0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17,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18,</w:t>
            </w:r>
          </w:p>
          <w:p w14:paraId="22D47F83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19,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20</w:t>
            </w:r>
          </w:p>
          <w:p w14:paraId="4D2C8EFE" w14:textId="77777777" w:rsidR="00731D98" w:rsidRPr="00731D98" w:rsidRDefault="00731D98" w:rsidP="00731D98">
            <w:pPr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25,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26</w:t>
            </w:r>
          </w:p>
        </w:tc>
      </w:tr>
      <w:tr w:rsidR="00731D98" w:rsidRPr="00731D98" w14:paraId="3EE814F4" w14:textId="77777777" w:rsidTr="003C6B0B">
        <w:trPr>
          <w:trHeight w:val="316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CF1C3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13B9F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D29AA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351D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2D176569" w14:textId="77777777" w:rsidTr="003C6B0B">
        <w:trPr>
          <w:trHeight w:val="830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7898C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88DBDB" w14:textId="77777777" w:rsidR="00731D98" w:rsidRPr="00731D98" w:rsidRDefault="00731D98" w:rsidP="00731D98">
            <w:pPr>
              <w:widowControl w:val="0"/>
              <w:numPr>
                <w:ilvl w:val="0"/>
                <w:numId w:val="28"/>
              </w:numPr>
              <w:tabs>
                <w:tab w:val="left" w:pos="821"/>
              </w:tabs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Расчет параметров зубчатых передач.</w:t>
            </w:r>
          </w:p>
          <w:p w14:paraId="1E676628" w14:textId="77777777" w:rsidR="00731D98" w:rsidRPr="00731D98" w:rsidRDefault="00731D98" w:rsidP="00731D98">
            <w:pPr>
              <w:widowControl w:val="0"/>
              <w:numPr>
                <w:ilvl w:val="0"/>
                <w:numId w:val="28"/>
              </w:numPr>
              <w:tabs>
                <w:tab w:val="left" w:pos="821"/>
              </w:tabs>
              <w:autoSpaceDE w:val="0"/>
              <w:autoSpaceDN w:val="0"/>
              <w:spacing w:after="0" w:line="274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Расчет контактных напряжений и напряжений изгиба для проверки прочности зубчатых передач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C6E14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  <w:p w14:paraId="0BBD24FB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0700C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267C68CD" w14:textId="77777777" w:rsidTr="003C6B0B">
        <w:trPr>
          <w:trHeight w:val="1271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9A3A18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B3997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Самостоятельная работа:</w:t>
            </w:r>
          </w:p>
          <w:p w14:paraId="5D132FB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Выполнение расчетно-графической работы по проведению проектировочного и проверочного расчетов на контактную и изгибную прочность цилиндрической (конической передачи)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195B63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3C6C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1285418C" w14:textId="77777777" w:rsidTr="003C6B0B">
        <w:trPr>
          <w:trHeight w:val="1694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CD4B08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Тема 3.4. Червячные передачи.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C41B1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Содержание учебного материала:</w:t>
            </w:r>
          </w:p>
          <w:p w14:paraId="595123FD" w14:textId="77777777" w:rsidR="00731D98" w:rsidRPr="00731D98" w:rsidRDefault="00731D98" w:rsidP="00731D98">
            <w:pPr>
              <w:widowControl w:val="0"/>
              <w:numPr>
                <w:ilvl w:val="0"/>
                <w:numId w:val="29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Общие сведения о червячных передачах, достоинства и недостатки, область применения, классификация передач.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Нарезание червяков и червячных колес.</w:t>
            </w:r>
          </w:p>
          <w:p w14:paraId="18DE95CD" w14:textId="77777777" w:rsidR="00731D98" w:rsidRPr="00731D98" w:rsidRDefault="00731D98" w:rsidP="00731D98">
            <w:pPr>
              <w:widowControl w:val="0"/>
              <w:numPr>
                <w:ilvl w:val="0"/>
                <w:numId w:val="29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Основные геометрические соотношения червячной передачи.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Силы в зацеплении.</w:t>
            </w:r>
          </w:p>
          <w:p w14:paraId="2E259ABD" w14:textId="77777777" w:rsidR="00731D98" w:rsidRPr="00731D98" w:rsidRDefault="00731D98" w:rsidP="00731D98">
            <w:pPr>
              <w:widowControl w:val="0"/>
              <w:numPr>
                <w:ilvl w:val="0"/>
                <w:numId w:val="29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Материалы червячной пары. Виды разрушения зубьев червячных колес.</w:t>
            </w:r>
          </w:p>
          <w:p w14:paraId="73AE0027" w14:textId="77777777" w:rsidR="00731D98" w:rsidRPr="00731D98" w:rsidRDefault="00731D98" w:rsidP="00731D98">
            <w:pPr>
              <w:widowControl w:val="0"/>
              <w:numPr>
                <w:ilvl w:val="0"/>
                <w:numId w:val="29"/>
              </w:numPr>
              <w:tabs>
                <w:tab w:val="left" w:pos="821"/>
              </w:tabs>
              <w:autoSpaceDE w:val="0"/>
              <w:autoSpaceDN w:val="0"/>
              <w:spacing w:after="0" w:line="266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Расчет на прочность, тепловой расчет червячной передачи.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48BA8C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2979BC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ОК 1,3,6,9</w:t>
            </w:r>
          </w:p>
          <w:p w14:paraId="0C2FD1E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ПК 3.3</w:t>
            </w:r>
          </w:p>
          <w:p w14:paraId="21954685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ЛР17,ЛР18,</w:t>
            </w:r>
          </w:p>
          <w:p w14:paraId="76BF297B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ЛР19,ЛР20</w:t>
            </w:r>
          </w:p>
          <w:p w14:paraId="1EA74816" w14:textId="77777777" w:rsidR="00731D98" w:rsidRPr="00731D98" w:rsidRDefault="00731D98" w:rsidP="00731D98">
            <w:pPr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ЛР25, ЛР26</w:t>
            </w:r>
          </w:p>
        </w:tc>
      </w:tr>
      <w:tr w:rsidR="00731D98" w:rsidRPr="00731D98" w14:paraId="0230928B" w14:textId="77777777" w:rsidTr="003C6B0B">
        <w:trPr>
          <w:trHeight w:val="31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304B43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C4140B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1C78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F941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193B1D5F" w14:textId="77777777" w:rsidTr="003C6B0B">
        <w:trPr>
          <w:trHeight w:val="321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7298B8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59837D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Выполнение расчета параметров червячной передачи, конструирование.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64F8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6482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5F6A35BF" w14:textId="77777777" w:rsidTr="003C6B0B">
        <w:trPr>
          <w:trHeight w:val="633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27C23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C10E2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 xml:space="preserve">Самостоятельная работа: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выполнение расчетно-графической работы по расчету червячной передачи на контактную и изгибную прочность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8B3E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B690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31D98" w:rsidRPr="00731D98" w14:paraId="3D445CF0" w14:textId="77777777" w:rsidTr="003C6B0B">
        <w:trPr>
          <w:trHeight w:val="1947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9CBD4D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Тема 3.5. Ременные передачи. Цепные передачи.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16EF72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Содержание учебного материала:</w:t>
            </w:r>
          </w:p>
          <w:p w14:paraId="0AEC8BEF" w14:textId="77777777" w:rsidR="00731D98" w:rsidRPr="00731D98" w:rsidRDefault="00731D98" w:rsidP="00731D98">
            <w:pPr>
              <w:widowControl w:val="0"/>
              <w:numPr>
                <w:ilvl w:val="0"/>
                <w:numId w:val="30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Общие сведения о ременных передачах, основные геометрические соотношения, силы и напряжения в ветвях ремня.</w:t>
            </w:r>
          </w:p>
          <w:p w14:paraId="2FC1070D" w14:textId="77777777" w:rsidR="00731D98" w:rsidRPr="00731D98" w:rsidRDefault="00731D98" w:rsidP="00731D98">
            <w:pPr>
              <w:widowControl w:val="0"/>
              <w:numPr>
                <w:ilvl w:val="0"/>
                <w:numId w:val="30"/>
              </w:numPr>
              <w:tabs>
                <w:tab w:val="left" w:pos="821"/>
              </w:tabs>
              <w:autoSpaceDE w:val="0"/>
              <w:autoSpaceDN w:val="0"/>
              <w:spacing w:after="0" w:line="271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Типы ремней, шкивы и натяжные устройства</w:t>
            </w:r>
          </w:p>
          <w:p w14:paraId="1B3839D6" w14:textId="77777777" w:rsidR="00731D98" w:rsidRPr="00731D98" w:rsidRDefault="00731D98" w:rsidP="00731D98">
            <w:pPr>
              <w:widowControl w:val="0"/>
              <w:numPr>
                <w:ilvl w:val="0"/>
                <w:numId w:val="30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Общие сведения о цепных передачах, приводные цепи, звездочки, натяжные устройства. Основные геометрические соотношения, особенности расчета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F8C46" w14:textId="36213AA0" w:rsidR="00731D98" w:rsidRPr="00731D98" w:rsidRDefault="00C74069" w:rsidP="00731D98">
            <w:pPr>
              <w:widowControl w:val="0"/>
              <w:autoSpaceDE w:val="0"/>
              <w:autoSpaceDN w:val="0"/>
              <w:spacing w:after="0" w:line="269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8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8548D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4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ОК 1,3,6,9</w:t>
            </w:r>
          </w:p>
          <w:p w14:paraId="36488A7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ПК 3.3</w:t>
            </w:r>
          </w:p>
          <w:p w14:paraId="17F5DF9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ЛР17,ЛР18,</w:t>
            </w:r>
          </w:p>
          <w:p w14:paraId="4E8E5E58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ЛР19,ЛР20</w:t>
            </w:r>
          </w:p>
          <w:p w14:paraId="46C6374D" w14:textId="77777777" w:rsidR="00731D98" w:rsidRPr="00731D98" w:rsidRDefault="00731D98" w:rsidP="00731D98">
            <w:pPr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ЛР25, ЛР26</w:t>
            </w:r>
          </w:p>
        </w:tc>
      </w:tr>
      <w:tr w:rsidR="00731D98" w:rsidRPr="00731D98" w14:paraId="7E1E6B33" w14:textId="77777777" w:rsidTr="003C6B0B">
        <w:trPr>
          <w:trHeight w:val="321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AE467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D236EB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91C09A" w14:textId="1B10CDC1" w:rsidR="00731D98" w:rsidRPr="00731D98" w:rsidRDefault="003C6B0B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6754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61BDCE6A" w14:textId="77777777" w:rsidTr="003C6B0B">
        <w:trPr>
          <w:trHeight w:val="633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03832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CA6FB7" w14:textId="77777777" w:rsidR="00731D98" w:rsidRPr="00731D98" w:rsidRDefault="00731D98" w:rsidP="00731D98">
            <w:pPr>
              <w:widowControl w:val="0"/>
              <w:numPr>
                <w:ilvl w:val="0"/>
                <w:numId w:val="31"/>
              </w:numPr>
              <w:tabs>
                <w:tab w:val="left" w:pos="821"/>
              </w:tabs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Выполнение расчета параметров ременной передачи</w:t>
            </w:r>
          </w:p>
          <w:p w14:paraId="5E2C9A84" w14:textId="77777777" w:rsidR="00731D98" w:rsidRPr="00731D98" w:rsidRDefault="00731D98" w:rsidP="00731D98">
            <w:pPr>
              <w:widowControl w:val="0"/>
              <w:numPr>
                <w:ilvl w:val="0"/>
                <w:numId w:val="31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Выполнение расчета параметров цепной передачи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30AE64" w14:textId="696C54ED" w:rsidR="00731D98" w:rsidRPr="00731D98" w:rsidRDefault="003C6B0B" w:rsidP="00731D98">
            <w:pPr>
              <w:widowControl w:val="0"/>
              <w:autoSpaceDE w:val="0"/>
              <w:autoSpaceDN w:val="0"/>
              <w:spacing w:after="0" w:line="264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-</w:t>
            </w:r>
          </w:p>
          <w:p w14:paraId="169F1683" w14:textId="5802405F" w:rsidR="00731D98" w:rsidRPr="00731D98" w:rsidRDefault="003C6B0B" w:rsidP="00731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F4D85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33C5697A" w14:textId="77777777" w:rsidTr="003C6B0B">
        <w:trPr>
          <w:trHeight w:val="31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A4B65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2F3ED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Самостоятельная работа: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4B545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B00A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4C2CAF70" w14:textId="77777777" w:rsidTr="003C6B0B">
        <w:trPr>
          <w:trHeight w:val="1104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C407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2ED13" w14:textId="77777777" w:rsidR="00731D98" w:rsidRPr="00731D98" w:rsidRDefault="00731D98" w:rsidP="00731D98">
            <w:pPr>
              <w:widowControl w:val="0"/>
              <w:numPr>
                <w:ilvl w:val="0"/>
                <w:numId w:val="32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Выполнение расчетно-графической работы по расчету ременной передачи по тяговой способности</w:t>
            </w:r>
          </w:p>
          <w:p w14:paraId="587DE0CC" w14:textId="77777777" w:rsidR="00731D98" w:rsidRPr="00731D98" w:rsidRDefault="00731D98" w:rsidP="00731D98">
            <w:pPr>
              <w:widowControl w:val="0"/>
              <w:numPr>
                <w:ilvl w:val="0"/>
                <w:numId w:val="32"/>
              </w:numPr>
              <w:tabs>
                <w:tab w:val="left" w:pos="821"/>
              </w:tabs>
              <w:autoSpaceDE w:val="0"/>
              <w:autoSpaceDN w:val="0"/>
              <w:spacing w:after="0" w:line="271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Выполнение расчетно-графической работы по проведению проектировочного и проверочного расчетов цепной передачи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5C55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1065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31D98" w:rsidRPr="00731D98" w14:paraId="09E8F6EA" w14:textId="77777777" w:rsidTr="003C6B0B">
        <w:trPr>
          <w:trHeight w:val="2251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533D5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Тема 3.6. Общие сведения о плоских механизмах, редукторах. Валы и оси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64404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Содержание учебного материала:</w:t>
            </w:r>
          </w:p>
          <w:p w14:paraId="5602437F" w14:textId="77777777" w:rsidR="00731D98" w:rsidRPr="00731D98" w:rsidRDefault="00731D98" w:rsidP="00731D98">
            <w:pPr>
              <w:widowControl w:val="0"/>
              <w:numPr>
                <w:ilvl w:val="0"/>
                <w:numId w:val="33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Понятие о теории машин и механизмов</w:t>
            </w:r>
          </w:p>
          <w:p w14:paraId="2FE45453" w14:textId="77777777" w:rsidR="00731D98" w:rsidRPr="00731D98" w:rsidRDefault="00731D98" w:rsidP="00731D98">
            <w:pPr>
              <w:widowControl w:val="0"/>
              <w:numPr>
                <w:ilvl w:val="0"/>
                <w:numId w:val="33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Звено, кинематическая пара, кинематическая цепь.</w:t>
            </w:r>
          </w:p>
          <w:p w14:paraId="6583D149" w14:textId="77777777" w:rsidR="00731D98" w:rsidRPr="00731D98" w:rsidRDefault="00731D98" w:rsidP="00731D98">
            <w:pPr>
              <w:widowControl w:val="0"/>
              <w:numPr>
                <w:ilvl w:val="0"/>
                <w:numId w:val="33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Основные плоские механизмы и низшими и высшими парами</w:t>
            </w:r>
          </w:p>
          <w:p w14:paraId="0D00D542" w14:textId="77777777" w:rsidR="00731D98" w:rsidRPr="00731D98" w:rsidRDefault="00731D98" w:rsidP="00731D98">
            <w:pPr>
              <w:widowControl w:val="0"/>
              <w:numPr>
                <w:ilvl w:val="0"/>
                <w:numId w:val="33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Понятие о валах и осях. Конструктивные элементы валов и осей.</w:t>
            </w:r>
          </w:p>
          <w:p w14:paraId="7402027D" w14:textId="77777777" w:rsidR="00731D98" w:rsidRPr="00731D98" w:rsidRDefault="00731D98" w:rsidP="00731D98">
            <w:pPr>
              <w:widowControl w:val="0"/>
              <w:numPr>
                <w:ilvl w:val="0"/>
                <w:numId w:val="33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Материала валов и осей. Выбор расчетных схем</w:t>
            </w:r>
          </w:p>
          <w:p w14:paraId="0C267A7C" w14:textId="77777777" w:rsidR="00731D98" w:rsidRPr="00731D98" w:rsidRDefault="00731D98" w:rsidP="00731D98">
            <w:pPr>
              <w:widowControl w:val="0"/>
              <w:numPr>
                <w:ilvl w:val="0"/>
                <w:numId w:val="33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Расчет валов и осей на прочность и жесткость</w:t>
            </w:r>
          </w:p>
          <w:p w14:paraId="3B35B14D" w14:textId="77777777" w:rsidR="00731D98" w:rsidRPr="00731D98" w:rsidRDefault="00731D98" w:rsidP="00731D98">
            <w:pPr>
              <w:widowControl w:val="0"/>
              <w:numPr>
                <w:ilvl w:val="0"/>
                <w:numId w:val="33"/>
              </w:numPr>
              <w:tabs>
                <w:tab w:val="left" w:pos="821"/>
              </w:tabs>
              <w:autoSpaceDE w:val="0"/>
              <w:autoSpaceDN w:val="0"/>
              <w:spacing w:after="0" w:line="270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Конструктивные и технологические способы повышения выносливости валов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DFB10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978CD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ОК 1,3,6,9</w:t>
            </w:r>
          </w:p>
          <w:p w14:paraId="6E032DDB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ПК 3.3</w:t>
            </w:r>
          </w:p>
          <w:p w14:paraId="0B03204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ЛР17,ЛР18,</w:t>
            </w:r>
          </w:p>
          <w:p w14:paraId="11F9DEB2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ЛР19,ЛР20</w:t>
            </w:r>
          </w:p>
          <w:p w14:paraId="39E10E28" w14:textId="77777777" w:rsidR="00731D98" w:rsidRPr="00731D98" w:rsidRDefault="00731D98" w:rsidP="00731D98">
            <w:pPr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ЛР25, ЛР26</w:t>
            </w:r>
          </w:p>
        </w:tc>
      </w:tr>
      <w:tr w:rsidR="00731D98" w:rsidRPr="00731D98" w14:paraId="7A2A3249" w14:textId="77777777" w:rsidTr="003C6B0B">
        <w:trPr>
          <w:trHeight w:val="31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55357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EFFFF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CD292" w14:textId="1790EF9E" w:rsidR="00731D98" w:rsidRPr="00731D98" w:rsidRDefault="003C6B0B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70B52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780D8D56" w14:textId="77777777" w:rsidTr="003C6B0B">
        <w:trPr>
          <w:trHeight w:val="955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D81122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60D82" w14:textId="77777777" w:rsidR="00731D98" w:rsidRPr="00731D98" w:rsidRDefault="00731D98" w:rsidP="00731D98">
            <w:pPr>
              <w:widowControl w:val="0"/>
              <w:numPr>
                <w:ilvl w:val="0"/>
                <w:numId w:val="34"/>
              </w:numPr>
              <w:tabs>
                <w:tab w:val="left" w:pos="821"/>
              </w:tabs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Выполнение проектировочного расчета валов передачи</w:t>
            </w:r>
          </w:p>
          <w:p w14:paraId="6C110AFE" w14:textId="77777777" w:rsidR="00731D98" w:rsidRPr="00731D98" w:rsidRDefault="00731D98" w:rsidP="00731D98">
            <w:pPr>
              <w:widowControl w:val="0"/>
              <w:numPr>
                <w:ilvl w:val="0"/>
                <w:numId w:val="34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Выполнение проверочного расчета валов передачи</w:t>
            </w:r>
          </w:p>
          <w:p w14:paraId="64DF9926" w14:textId="77777777" w:rsidR="00731D98" w:rsidRPr="00731D98" w:rsidRDefault="00731D98" w:rsidP="00731D98">
            <w:pPr>
              <w:widowControl w:val="0"/>
              <w:numPr>
                <w:ilvl w:val="0"/>
                <w:numId w:val="34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Эскизная компоновка ведущего и ведомого валов передачи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3DAE3" w14:textId="77777777" w:rsidR="00731D98" w:rsidRDefault="003C6B0B" w:rsidP="00731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-</w:t>
            </w:r>
          </w:p>
          <w:p w14:paraId="513A7AC1" w14:textId="77777777" w:rsidR="003C6B0B" w:rsidRDefault="003C6B0B" w:rsidP="00731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  <w:p w14:paraId="71032FC7" w14:textId="4B8421C5" w:rsidR="003C6B0B" w:rsidRPr="00731D98" w:rsidRDefault="003C6B0B" w:rsidP="00731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CD17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31D98" w:rsidRPr="00731D98" w14:paraId="3F7C65F7" w14:textId="77777777" w:rsidTr="003C6B0B">
        <w:trPr>
          <w:trHeight w:val="950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F40FC8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0E4918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Самостоятельная работа:</w:t>
            </w:r>
          </w:p>
          <w:p w14:paraId="7F16E49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316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Выполнение расчетно-графической работы по проведению проектировочного и проверочного расчетов валов и выполнение эскизов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CBB58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BD8E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31D98" w:rsidRPr="00731D98" w14:paraId="0A818BF0" w14:textId="77777777" w:rsidTr="003C6B0B">
        <w:trPr>
          <w:trHeight w:val="2525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6084FB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Тема 3.7. Подшипники (конструирование подшипниковых узлов)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DA5943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Содержание учебного материала:</w:t>
            </w:r>
          </w:p>
          <w:p w14:paraId="329F5581" w14:textId="77777777" w:rsidR="00731D98" w:rsidRPr="00731D98" w:rsidRDefault="00731D98" w:rsidP="00731D98">
            <w:pPr>
              <w:widowControl w:val="0"/>
              <w:numPr>
                <w:ilvl w:val="0"/>
                <w:numId w:val="35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Опоры валов и осей</w:t>
            </w:r>
          </w:p>
          <w:p w14:paraId="259FFA93" w14:textId="77777777" w:rsidR="00731D98" w:rsidRPr="00731D98" w:rsidRDefault="00731D98" w:rsidP="00731D98">
            <w:pPr>
              <w:widowControl w:val="0"/>
              <w:numPr>
                <w:ilvl w:val="0"/>
                <w:numId w:val="35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Подшипники скольжения, конструкции, достоинства и недостатки. Область при менения. Материалы и смазка подшипников скольжения.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Расчет подшипников скольжения на износостойкость</w:t>
            </w:r>
          </w:p>
          <w:p w14:paraId="055CA289" w14:textId="77777777" w:rsidR="00731D98" w:rsidRPr="00731D98" w:rsidRDefault="00731D98" w:rsidP="00731D98">
            <w:pPr>
              <w:widowControl w:val="0"/>
              <w:numPr>
                <w:ilvl w:val="0"/>
                <w:numId w:val="35"/>
              </w:numPr>
              <w:tabs>
                <w:tab w:val="left" w:pos="821"/>
              </w:tabs>
              <w:autoSpaceDE w:val="0"/>
              <w:autoSpaceDN w:val="0"/>
              <w:spacing w:after="0" w:line="274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Подшипники качения, устройство, достоинства и недостатки</w:t>
            </w:r>
          </w:p>
          <w:p w14:paraId="4DD42009" w14:textId="77777777" w:rsidR="00731D98" w:rsidRPr="00731D98" w:rsidRDefault="00731D98" w:rsidP="00731D98">
            <w:pPr>
              <w:widowControl w:val="0"/>
              <w:numPr>
                <w:ilvl w:val="0"/>
                <w:numId w:val="35"/>
              </w:numPr>
              <w:tabs>
                <w:tab w:val="left" w:pos="821"/>
              </w:tabs>
              <w:autoSpaceDE w:val="0"/>
              <w:autoSpaceDN w:val="0"/>
              <w:spacing w:after="0" w:line="235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Классификация подшипников качения по ГОСТ, основные типы, условные обозна чения.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Подбор подшипников качения</w:t>
            </w:r>
          </w:p>
          <w:p w14:paraId="5DDDD0EF" w14:textId="77777777" w:rsidR="00731D98" w:rsidRPr="00731D98" w:rsidRDefault="00731D98" w:rsidP="00731D98">
            <w:pPr>
              <w:widowControl w:val="0"/>
              <w:numPr>
                <w:ilvl w:val="0"/>
                <w:numId w:val="35"/>
              </w:numPr>
              <w:tabs>
                <w:tab w:val="left" w:pos="821"/>
              </w:tabs>
              <w:autoSpaceDE w:val="0"/>
              <w:autoSpaceDN w:val="0"/>
              <w:spacing w:after="0" w:line="266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Краткие сведения о конструировании подшипниковых узлов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A54E99" w14:textId="7616C404" w:rsidR="00731D98" w:rsidRPr="00731D98" w:rsidRDefault="00C74069" w:rsidP="00731D98">
            <w:pPr>
              <w:widowControl w:val="0"/>
              <w:autoSpaceDE w:val="0"/>
              <w:autoSpaceDN w:val="0"/>
              <w:spacing w:after="0" w:line="269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C4FB0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4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ОК 1,3,6,9</w:t>
            </w:r>
          </w:p>
          <w:p w14:paraId="68DF254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ПК 3.3</w:t>
            </w:r>
          </w:p>
          <w:p w14:paraId="53A586DB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ЛР17,ЛР18,</w:t>
            </w:r>
          </w:p>
          <w:p w14:paraId="103361A5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ЛР19,ЛР20</w:t>
            </w:r>
          </w:p>
          <w:p w14:paraId="1E35A181" w14:textId="77777777" w:rsidR="00731D98" w:rsidRPr="00731D98" w:rsidRDefault="00731D98" w:rsidP="00731D98">
            <w:pPr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ЛР25, ЛР26</w:t>
            </w:r>
          </w:p>
        </w:tc>
      </w:tr>
      <w:tr w:rsidR="00731D98" w:rsidRPr="00731D98" w14:paraId="50794A50" w14:textId="77777777" w:rsidTr="003C6B0B">
        <w:trPr>
          <w:trHeight w:val="31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E220E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14DF8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16024" w14:textId="39067B58" w:rsidR="00731D98" w:rsidRPr="00731D98" w:rsidRDefault="003C6B0B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23433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73A3290F" w14:textId="77777777" w:rsidTr="003C6B0B">
        <w:trPr>
          <w:trHeight w:val="638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4CB55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9967C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1. Изучение конструкций узлов подшипников, их обозначение и основные типы. 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Конструирование узла подшипника.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F065A" w14:textId="48B6A733" w:rsidR="00731D98" w:rsidRPr="00731D98" w:rsidRDefault="003C6B0B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361F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09394280" w14:textId="77777777" w:rsidTr="003C6B0B">
        <w:trPr>
          <w:trHeight w:val="551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B11D8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986CC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2. Подбор и расчет подшипников качения по динамической грузоподъемности и долговечности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2CC6F" w14:textId="22392D44" w:rsidR="00731D98" w:rsidRPr="00731D98" w:rsidRDefault="003C6B0B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9C7F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31D98" w:rsidRPr="00731D98" w14:paraId="3AD70E0A" w14:textId="77777777" w:rsidTr="003C6B0B">
        <w:trPr>
          <w:trHeight w:val="955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B8CDF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C24FAC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Самостоятельная работа:</w:t>
            </w:r>
          </w:p>
          <w:p w14:paraId="69777CA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322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Выполнение расчено-графической работы по подбору подшипников качения по динамической грузоподъемности.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Конструирование узла подшипника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F72183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D738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47D3C84A" w14:textId="77777777" w:rsidTr="003C6B0B">
        <w:trPr>
          <w:trHeight w:val="3946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26E5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Тема 3.8. Муфты. Соеди нения деталей машин.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902891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Содержание учебного материала:</w:t>
            </w:r>
          </w:p>
          <w:p w14:paraId="07713386" w14:textId="77777777" w:rsidR="00731D98" w:rsidRPr="00731D98" w:rsidRDefault="00731D98" w:rsidP="00731D98">
            <w:pPr>
              <w:widowControl w:val="0"/>
              <w:numPr>
                <w:ilvl w:val="0"/>
                <w:numId w:val="36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Муфты, их назначение и краткая классификация</w:t>
            </w:r>
          </w:p>
          <w:p w14:paraId="1CD23E13" w14:textId="77777777" w:rsidR="00731D98" w:rsidRPr="00731D98" w:rsidRDefault="00731D98" w:rsidP="00731D98">
            <w:pPr>
              <w:widowControl w:val="0"/>
              <w:numPr>
                <w:ilvl w:val="0"/>
                <w:numId w:val="36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Основные типы глухих, жестких, упругих, самоуправляемых муфт.</w:t>
            </w:r>
          </w:p>
          <w:p w14:paraId="48A420B0" w14:textId="77777777" w:rsidR="00731D98" w:rsidRPr="00731D98" w:rsidRDefault="00731D98" w:rsidP="00731D98">
            <w:pPr>
              <w:widowControl w:val="0"/>
              <w:numPr>
                <w:ilvl w:val="0"/>
                <w:numId w:val="36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Краткие сведения о выборе и расчете муфт</w:t>
            </w:r>
          </w:p>
          <w:p w14:paraId="5B86EC35" w14:textId="77777777" w:rsidR="00731D98" w:rsidRPr="00731D98" w:rsidRDefault="00731D98" w:rsidP="00731D98">
            <w:pPr>
              <w:widowControl w:val="0"/>
              <w:numPr>
                <w:ilvl w:val="0"/>
                <w:numId w:val="36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Общие сведения о разъемных и неразъемных соединениях</w:t>
            </w:r>
          </w:p>
          <w:p w14:paraId="62209926" w14:textId="77777777" w:rsidR="00731D98" w:rsidRPr="00731D98" w:rsidRDefault="00731D98" w:rsidP="00731D98">
            <w:pPr>
              <w:widowControl w:val="0"/>
              <w:numPr>
                <w:ilvl w:val="0"/>
                <w:numId w:val="36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Конструктивные формы резьбовых соединений</w:t>
            </w:r>
          </w:p>
          <w:p w14:paraId="17A0363A" w14:textId="77777777" w:rsidR="00731D98" w:rsidRPr="00731D98" w:rsidRDefault="00731D98" w:rsidP="00731D98">
            <w:pPr>
              <w:widowControl w:val="0"/>
              <w:numPr>
                <w:ilvl w:val="0"/>
                <w:numId w:val="36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Шпоночные соединения, достоинства и недостатки, разновидности.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Расчет шпоночных соединений</w:t>
            </w:r>
          </w:p>
          <w:p w14:paraId="784D065D" w14:textId="77777777" w:rsidR="00731D98" w:rsidRPr="00731D98" w:rsidRDefault="00731D98" w:rsidP="00731D98">
            <w:pPr>
              <w:widowControl w:val="0"/>
              <w:numPr>
                <w:ilvl w:val="0"/>
                <w:numId w:val="36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Шлицевые соединения, достоинства и недостатки, разновидности.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Расчет шлице вых соединений.</w:t>
            </w:r>
          </w:p>
          <w:p w14:paraId="3DFA1FF0" w14:textId="77777777" w:rsidR="00731D98" w:rsidRPr="00731D98" w:rsidRDefault="00731D98" w:rsidP="00731D98">
            <w:pPr>
              <w:widowControl w:val="0"/>
              <w:numPr>
                <w:ilvl w:val="0"/>
                <w:numId w:val="36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 xml:space="preserve">Общие сведения о сварных, клеевых соединениях, достоинства и недостатки. </w:t>
            </w: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Рас чет сварных и клеевых соединений.</w:t>
            </w:r>
          </w:p>
          <w:p w14:paraId="3FA8014B" w14:textId="77777777" w:rsidR="00731D98" w:rsidRPr="00731D98" w:rsidRDefault="00731D98" w:rsidP="00731D98">
            <w:pPr>
              <w:widowControl w:val="0"/>
              <w:numPr>
                <w:ilvl w:val="0"/>
                <w:numId w:val="36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Заклепочные соединения, классификация, типы заклепок, расчет. Соединение с натягом. Расчет на прочность.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46828C" w14:textId="2614B2EB" w:rsidR="00731D98" w:rsidRPr="00731D98" w:rsidRDefault="003E25E5" w:rsidP="00731D9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B08B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ОК 1,3,6,9</w:t>
            </w:r>
          </w:p>
          <w:p w14:paraId="0159C50D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ПК 3.3</w:t>
            </w:r>
          </w:p>
          <w:p w14:paraId="6BE9272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ЛР17,ЛР18,</w:t>
            </w:r>
          </w:p>
          <w:p w14:paraId="6A904CE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ЛР19,ЛР20</w:t>
            </w:r>
          </w:p>
          <w:p w14:paraId="3CE211DB" w14:textId="77777777" w:rsidR="00731D98" w:rsidRPr="00731D98" w:rsidRDefault="00731D98" w:rsidP="00731D98">
            <w:pPr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ЛР25, ЛР26</w:t>
            </w:r>
          </w:p>
        </w:tc>
      </w:tr>
      <w:tr w:rsidR="00731D98" w:rsidRPr="00731D98" w14:paraId="7EEDC568" w14:textId="77777777" w:rsidTr="003C6B0B">
        <w:trPr>
          <w:trHeight w:val="1589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B78E8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E3D47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Самостоятельная работа (примерная тематика):</w:t>
            </w:r>
          </w:p>
          <w:p w14:paraId="1D5ACA0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Составление реферата по темам:</w:t>
            </w:r>
          </w:p>
          <w:p w14:paraId="3F0423B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«Условие самоторможения в винтовой паре», «Применение резьбовых соединений в автотранспорте», «Применение шпоночных, шлицевых и сварных соединений в автотранс-</w:t>
            </w:r>
          </w:p>
          <w:p w14:paraId="1CDAE26C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порте»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D12E4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A7D83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5417DABE" w14:textId="77777777" w:rsidTr="003C6B0B">
        <w:trPr>
          <w:trHeight w:val="316"/>
        </w:trPr>
        <w:tc>
          <w:tcPr>
            <w:tcW w:w="12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BB172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Промежуточная аттестация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74DE81" w14:textId="7A58D111" w:rsidR="00731D98" w:rsidRPr="00731D98" w:rsidRDefault="00D10FF5" w:rsidP="00731D9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8EDC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731D98" w:rsidRPr="00731D98" w14:paraId="5E4FBDD8" w14:textId="77777777" w:rsidTr="003C6B0B">
        <w:trPr>
          <w:trHeight w:val="316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2F7BD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Всего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FF37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1C6484" w14:textId="61543BD7" w:rsidR="00731D98" w:rsidRPr="00731D98" w:rsidRDefault="00D26045" w:rsidP="00731D98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14:ligatures w14:val="none"/>
              </w:rPr>
              <w:t>87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8E39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</w:tbl>
    <w:p w14:paraId="3432E4D5" w14:textId="77777777" w:rsidR="00731D98" w:rsidRPr="00731D98" w:rsidRDefault="00731D98" w:rsidP="00731D98">
      <w:pPr>
        <w:spacing w:after="0" w:line="240" w:lineRule="auto"/>
        <w:rPr>
          <w:rFonts w:ascii="Times New Roman" w:eastAsia="Times New Roman" w:hAnsi="Times New Roman"/>
          <w:b/>
          <w:bCs/>
          <w:i/>
          <w:kern w:val="0"/>
          <w:sz w:val="24"/>
          <w:szCs w:val="24"/>
          <w:lang w:eastAsia="ru-RU"/>
          <w14:ligatures w14:val="none"/>
        </w:rPr>
      </w:pPr>
    </w:p>
    <w:p w14:paraId="1F817F4C" w14:textId="77777777" w:rsidR="00731D98" w:rsidRPr="00731D98" w:rsidRDefault="00731D98" w:rsidP="00731D98">
      <w:pPr>
        <w:spacing w:after="0" w:line="240" w:lineRule="auto"/>
        <w:rPr>
          <w:rFonts w:ascii="Times New Roman" w:eastAsia="Times New Roman" w:hAnsi="Times New Roman"/>
          <w:b/>
          <w:bCs/>
          <w:i/>
          <w:kern w:val="0"/>
          <w:sz w:val="24"/>
          <w:szCs w:val="24"/>
          <w:lang w:eastAsia="ru-RU"/>
          <w14:ligatures w14:val="none"/>
        </w:rPr>
      </w:pPr>
    </w:p>
    <w:p w14:paraId="45FD37C3" w14:textId="77777777" w:rsidR="00731D98" w:rsidRPr="00731D98" w:rsidRDefault="00731D98" w:rsidP="00731D98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bCs/>
          <w:i/>
          <w:kern w:val="0"/>
          <w:sz w:val="20"/>
          <w:szCs w:val="20"/>
          <w:lang w:eastAsia="ru-RU"/>
          <w14:ligatures w14:val="none"/>
        </w:rPr>
        <w:tab/>
      </w:r>
      <w:r w:rsidRPr="00731D98">
        <w:rPr>
          <w:rFonts w:ascii="Times New Roman" w:eastAsia="Times New Roman" w:hAnsi="Times New Roman"/>
          <w:b/>
          <w:bCs/>
          <w:i/>
          <w:kern w:val="0"/>
          <w:sz w:val="20"/>
          <w:szCs w:val="20"/>
          <w:lang w:eastAsia="ru-RU"/>
          <w14:ligatures w14:val="none"/>
        </w:rPr>
        <w:tab/>
      </w:r>
      <w:r w:rsidRPr="00731D98">
        <w:rPr>
          <w:rFonts w:ascii="Times New Roman" w:eastAsia="Times New Roman" w:hAnsi="Times New Roman"/>
          <w:b/>
          <w:bCs/>
          <w:i/>
          <w:kern w:val="0"/>
          <w:sz w:val="20"/>
          <w:szCs w:val="20"/>
          <w:lang w:eastAsia="ru-RU"/>
          <w14:ligatures w14:val="none"/>
        </w:rPr>
        <w:tab/>
      </w:r>
      <w:r w:rsidRPr="00731D98">
        <w:rPr>
          <w:rFonts w:ascii="Times New Roman" w:eastAsia="Times New Roman" w:hAnsi="Times New Roman"/>
          <w:b/>
          <w:bCs/>
          <w:i/>
          <w:kern w:val="0"/>
          <w:sz w:val="20"/>
          <w:szCs w:val="20"/>
          <w:lang w:eastAsia="ru-RU"/>
          <w14:ligatures w14:val="none"/>
        </w:rPr>
        <w:tab/>
      </w:r>
      <w:r w:rsidRPr="00731D98">
        <w:rPr>
          <w:rFonts w:ascii="Times New Roman" w:eastAsia="Times New Roman" w:hAnsi="Times New Roman"/>
          <w:b/>
          <w:bCs/>
          <w:i/>
          <w:kern w:val="0"/>
          <w:sz w:val="20"/>
          <w:szCs w:val="20"/>
          <w:lang w:eastAsia="ru-RU"/>
          <w14:ligatures w14:val="none"/>
        </w:rPr>
        <w:tab/>
      </w:r>
      <w:r w:rsidRPr="00731D98">
        <w:rPr>
          <w:rFonts w:ascii="Times New Roman" w:eastAsia="Times New Roman" w:hAnsi="Times New Roman"/>
          <w:b/>
          <w:bCs/>
          <w:i/>
          <w:kern w:val="0"/>
          <w:sz w:val="20"/>
          <w:szCs w:val="20"/>
          <w:lang w:eastAsia="ru-RU"/>
          <w14:ligatures w14:val="none"/>
        </w:rPr>
        <w:tab/>
      </w:r>
      <w:r w:rsidRPr="00731D98">
        <w:rPr>
          <w:rFonts w:ascii="Times New Roman" w:eastAsia="Times New Roman" w:hAnsi="Times New Roman"/>
          <w:b/>
          <w:bCs/>
          <w:i/>
          <w:kern w:val="0"/>
          <w:sz w:val="20"/>
          <w:szCs w:val="20"/>
          <w:lang w:eastAsia="ru-RU"/>
          <w14:ligatures w14:val="none"/>
        </w:rPr>
        <w:tab/>
      </w:r>
      <w:r w:rsidRPr="00731D98">
        <w:rPr>
          <w:rFonts w:ascii="Times New Roman" w:eastAsia="Times New Roman" w:hAnsi="Times New Roman"/>
          <w:b/>
          <w:bCs/>
          <w:i/>
          <w:kern w:val="0"/>
          <w:sz w:val="20"/>
          <w:szCs w:val="20"/>
          <w:lang w:eastAsia="ru-RU"/>
          <w14:ligatures w14:val="none"/>
        </w:rPr>
        <w:tab/>
      </w:r>
      <w:r w:rsidRPr="00731D98">
        <w:rPr>
          <w:rFonts w:ascii="Times New Roman" w:eastAsia="Times New Roman" w:hAnsi="Times New Roman"/>
          <w:b/>
          <w:bCs/>
          <w:i/>
          <w:kern w:val="0"/>
          <w:sz w:val="20"/>
          <w:szCs w:val="20"/>
          <w:lang w:eastAsia="ru-RU"/>
          <w14:ligatures w14:val="none"/>
        </w:rPr>
        <w:tab/>
      </w:r>
      <w:r w:rsidRPr="00731D98">
        <w:rPr>
          <w:rFonts w:ascii="Times New Roman" w:eastAsia="Times New Roman" w:hAnsi="Times New Roman"/>
          <w:b/>
          <w:bCs/>
          <w:i/>
          <w:kern w:val="0"/>
          <w:sz w:val="20"/>
          <w:szCs w:val="20"/>
          <w:lang w:eastAsia="ru-RU"/>
          <w14:ligatures w14:val="none"/>
        </w:rPr>
        <w:tab/>
      </w:r>
      <w:r w:rsidRPr="00731D98">
        <w:rPr>
          <w:rFonts w:ascii="Times New Roman" w:eastAsia="Times New Roman" w:hAnsi="Times New Roman"/>
          <w:b/>
          <w:bCs/>
          <w:i/>
          <w:kern w:val="0"/>
          <w:sz w:val="20"/>
          <w:szCs w:val="20"/>
          <w:lang w:eastAsia="ru-RU"/>
          <w14:ligatures w14:val="none"/>
        </w:rPr>
        <w:tab/>
      </w:r>
      <w:r w:rsidRPr="00731D98">
        <w:rPr>
          <w:rFonts w:ascii="Times New Roman" w:eastAsia="Times New Roman" w:hAnsi="Times New Roman"/>
          <w:b/>
          <w:bCs/>
          <w:i/>
          <w:kern w:val="0"/>
          <w:sz w:val="20"/>
          <w:szCs w:val="20"/>
          <w:lang w:eastAsia="ru-RU"/>
          <w14:ligatures w14:val="none"/>
        </w:rPr>
        <w:tab/>
      </w:r>
    </w:p>
    <w:p w14:paraId="1E5113AD" w14:textId="77777777" w:rsidR="00731D98" w:rsidRPr="00731D98" w:rsidRDefault="00731D98" w:rsidP="00731D9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  <w:sectPr w:rsidR="00731D98" w:rsidRPr="00731D98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276C938A" w14:textId="5D7C19C0" w:rsidR="00731D98" w:rsidRPr="00731D98" w:rsidRDefault="00731D98" w:rsidP="00731D98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aps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bCs/>
          <w:caps/>
          <w:kern w:val="0"/>
          <w:sz w:val="24"/>
          <w:szCs w:val="24"/>
          <w:lang w:eastAsia="ru-RU"/>
          <w14:ligatures w14:val="none"/>
        </w:rPr>
        <w:t xml:space="preserve">3. условия реализации программы УЧЕБНОЙ дисциплины </w:t>
      </w:r>
      <w:r w:rsidR="00864656">
        <w:rPr>
          <w:rFonts w:ascii="Times New Roman" w:eastAsia="Times New Roman" w:hAnsi="Times New Roman"/>
          <w:b/>
          <w:bCs/>
          <w:caps/>
          <w:kern w:val="0"/>
          <w:sz w:val="24"/>
          <w:szCs w:val="24"/>
          <w:lang w:eastAsia="ru-RU"/>
          <w14:ligatures w14:val="none"/>
        </w:rPr>
        <w:t>ОП02 «Техни</w:t>
      </w:r>
      <w:r w:rsidR="00267354">
        <w:rPr>
          <w:rFonts w:ascii="Times New Roman" w:eastAsia="Times New Roman" w:hAnsi="Times New Roman"/>
          <w:b/>
          <w:bCs/>
          <w:caps/>
          <w:kern w:val="0"/>
          <w:sz w:val="24"/>
          <w:szCs w:val="24"/>
          <w:lang w:eastAsia="ru-RU"/>
          <w14:ligatures w14:val="none"/>
        </w:rPr>
        <w:t>ческая механика»</w:t>
      </w:r>
    </w:p>
    <w:p w14:paraId="0B64D7BF" w14:textId="77777777" w:rsidR="00731D98" w:rsidRPr="00731D98" w:rsidRDefault="00731D98" w:rsidP="00731D9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36B58039" w14:textId="2A448FF9" w:rsidR="00731D98" w:rsidRPr="00731D98" w:rsidRDefault="00731D98" w:rsidP="001C06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Calibri" w:hAnsi="Times New Roman"/>
          <w:b/>
          <w:bCs/>
          <w:kern w:val="0"/>
          <w:sz w:val="24"/>
          <w:szCs w:val="24"/>
          <w14:ligatures w14:val="none"/>
        </w:rPr>
      </w:pPr>
      <w:r w:rsidRPr="00731D98"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  <w:tab/>
        <w:t xml:space="preserve">3.1. </w:t>
      </w:r>
      <w:r w:rsidR="001C0647" w:rsidRPr="001C0647">
        <w:rPr>
          <w:rFonts w:ascii="Times New Roman" w:eastAsia="Calibri" w:hAnsi="Times New Roman"/>
          <w:b/>
          <w:bCs/>
          <w:kern w:val="0"/>
          <w:sz w:val="24"/>
          <w:szCs w:val="24"/>
          <w14:ligatures w14:val="none"/>
        </w:rPr>
        <w:t>Требования к минимальному материально-техническому обеспечению</w:t>
      </w:r>
    </w:p>
    <w:p w14:paraId="68090C8E" w14:textId="242519D5" w:rsidR="001C0647" w:rsidRPr="00E053E2" w:rsidRDefault="00731D98" w:rsidP="00E053E2">
      <w:pPr>
        <w:spacing w:after="0"/>
        <w:ind w:left="45" w:firstLine="663"/>
        <w:jc w:val="both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Calibri" w:hAnsi="Times New Roman"/>
          <w:bCs/>
          <w:kern w:val="0"/>
          <w:sz w:val="24"/>
          <w:szCs w:val="24"/>
          <w14:ligatures w14:val="none"/>
        </w:rPr>
        <w:t>Для</w:t>
      </w:r>
      <w:r w:rsidRPr="00731D98">
        <w:rPr>
          <w:rFonts w:ascii="Times New Roman" w:eastAsia="Calibri" w:hAnsi="Times New Roman"/>
          <w:kern w:val="0"/>
          <w:sz w:val="24"/>
          <w:szCs w:val="24"/>
          <w14:ligatures w14:val="none"/>
        </w:rPr>
        <w:t xml:space="preserve"> реализации программы учебной дисциплины ОП02 «Техническая механика» в ГБПОУ «КБАДК» создан учебный кабинет № 9</w:t>
      </w:r>
      <w:r w:rsidRPr="00731D98">
        <w:rPr>
          <w:rFonts w:ascii="Times New Roman" w:eastAsia="Times New Roman" w:hAnsi="Times New Roman"/>
          <w:bCs/>
          <w:kern w:val="0"/>
          <w:sz w:val="24"/>
          <w:szCs w:val="24"/>
          <w:lang w:eastAsia="ru-RU"/>
          <w14:ligatures w14:val="none"/>
        </w:rPr>
        <w:t xml:space="preserve"> «Материаловедение и техническая механика»</w:t>
      </w:r>
      <w:r w:rsidR="001C0647"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  <w:t>.</w:t>
      </w:r>
    </w:p>
    <w:p w14:paraId="34C0EB20" w14:textId="5428F39E" w:rsidR="001C0647" w:rsidRPr="001C0647" w:rsidRDefault="001C0647" w:rsidP="001C06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kern w:val="0"/>
          <w:sz w:val="24"/>
          <w:szCs w:val="24"/>
          <w:lang w:eastAsia="ru-RU"/>
          <w14:ligatures w14:val="none"/>
        </w:rPr>
      </w:pPr>
      <w:r w:rsidRPr="001C0647">
        <w:rPr>
          <w:rFonts w:ascii="Times New Roman" w:eastAsia="Times New Roman" w:hAnsi="Times New Roman"/>
          <w:bCs/>
          <w:i/>
          <w:kern w:val="0"/>
          <w:sz w:val="24"/>
          <w:szCs w:val="24"/>
          <w:lang w:eastAsia="ru-RU"/>
          <w14:ligatures w14:val="none"/>
        </w:rPr>
        <w:t>Оборудование учебного кабинета и рабочих мест кабинета</w:t>
      </w:r>
      <w:r w:rsidRPr="001C0647">
        <w:rPr>
          <w:rFonts w:ascii="Times New Roman" w:eastAsia="Times New Roman" w:hAnsi="Times New Roman"/>
          <w:bCs/>
          <w:kern w:val="0"/>
          <w:sz w:val="24"/>
          <w:szCs w:val="24"/>
          <w:lang w:eastAsia="ru-RU"/>
          <w14:ligatures w14:val="none"/>
        </w:rPr>
        <w:t xml:space="preserve"> :</w:t>
      </w:r>
    </w:p>
    <w:p w14:paraId="0EAA4F9C" w14:textId="77777777" w:rsidR="00731D98" w:rsidRPr="00731D98" w:rsidRDefault="00731D98" w:rsidP="00731D98">
      <w:pPr>
        <w:widowControl w:val="0"/>
        <w:tabs>
          <w:tab w:val="left" w:pos="667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kern w:val="0"/>
          <w:sz w:val="24"/>
          <w:szCs w:val="24"/>
          <w14:ligatures w14:val="none"/>
        </w:rPr>
      </w:pPr>
      <w:bookmarkStart w:id="2" w:name="_Hlk89967538"/>
      <w:r w:rsidRPr="00731D98"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>- комплект учебно-методической документации,</w:t>
      </w:r>
    </w:p>
    <w:p w14:paraId="36BCCABF" w14:textId="77777777" w:rsidR="00731D98" w:rsidRPr="00731D98" w:rsidRDefault="00731D98" w:rsidP="00731D9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kern w:val="0"/>
          <w:sz w:val="24"/>
          <w:szCs w:val="24"/>
          <w14:ligatures w14:val="none"/>
        </w:rPr>
      </w:pPr>
      <w:r w:rsidRPr="00731D98"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>-наглядные пособия,</w:t>
      </w:r>
    </w:p>
    <w:p w14:paraId="03BAC846" w14:textId="77777777" w:rsidR="00731D98" w:rsidRPr="00731D98" w:rsidRDefault="00731D98" w:rsidP="00731D98">
      <w:pPr>
        <w:widowControl w:val="0"/>
        <w:tabs>
          <w:tab w:val="left" w:pos="667"/>
        </w:tabs>
        <w:autoSpaceDE w:val="0"/>
        <w:autoSpaceDN w:val="0"/>
        <w:spacing w:after="0" w:line="251" w:lineRule="exact"/>
        <w:rPr>
          <w:rFonts w:ascii="Times New Roman" w:eastAsia="Times New Roman" w:hAnsi="Times New Roman"/>
          <w:kern w:val="0"/>
          <w:sz w:val="24"/>
          <w:szCs w:val="24"/>
          <w14:ligatures w14:val="none"/>
        </w:rPr>
      </w:pPr>
      <w:r w:rsidRPr="00731D98"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>-учебные дидактические материалы,</w:t>
      </w:r>
    </w:p>
    <w:p w14:paraId="2FA1D277" w14:textId="77777777" w:rsidR="00731D98" w:rsidRPr="00731D98" w:rsidRDefault="00731D98" w:rsidP="00731D98">
      <w:pPr>
        <w:widowControl w:val="0"/>
        <w:autoSpaceDE w:val="0"/>
        <w:autoSpaceDN w:val="0"/>
        <w:spacing w:after="0" w:line="251" w:lineRule="exact"/>
        <w:rPr>
          <w:rFonts w:ascii="Times New Roman" w:eastAsia="Times New Roman" w:hAnsi="Times New Roman"/>
          <w:kern w:val="0"/>
          <w:sz w:val="24"/>
          <w:szCs w:val="24"/>
          <w14:ligatures w14:val="none"/>
        </w:rPr>
      </w:pPr>
      <w:r w:rsidRPr="00731D98"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>-стенды, комплект плакатов, модели.</w:t>
      </w:r>
    </w:p>
    <w:p w14:paraId="6E13D913" w14:textId="77777777" w:rsidR="00731D98" w:rsidRPr="00731D98" w:rsidRDefault="00731D98" w:rsidP="00731D9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kern w:val="0"/>
          <w:sz w:val="24"/>
          <w:szCs w:val="24"/>
          <w14:ligatures w14:val="none"/>
        </w:rPr>
      </w:pPr>
      <w:r w:rsidRPr="00731D98"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>-компьютер,</w:t>
      </w:r>
    </w:p>
    <w:p w14:paraId="0A7B9070" w14:textId="77777777" w:rsidR="00731D98" w:rsidRPr="00731D98" w:rsidRDefault="00731D98" w:rsidP="00731D9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kern w:val="0"/>
          <w:sz w:val="24"/>
          <w:szCs w:val="24"/>
          <w14:ligatures w14:val="none"/>
        </w:rPr>
      </w:pPr>
      <w:r w:rsidRPr="00731D98"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>-сканер,</w:t>
      </w:r>
    </w:p>
    <w:p w14:paraId="4160C6C5" w14:textId="77777777" w:rsidR="00731D98" w:rsidRPr="00731D98" w:rsidRDefault="00731D98" w:rsidP="00731D98">
      <w:pPr>
        <w:widowControl w:val="0"/>
        <w:tabs>
          <w:tab w:val="left" w:pos="667"/>
        </w:tabs>
        <w:autoSpaceDE w:val="0"/>
        <w:autoSpaceDN w:val="0"/>
        <w:spacing w:after="0" w:line="251" w:lineRule="exact"/>
        <w:rPr>
          <w:rFonts w:ascii="Times New Roman" w:eastAsia="Times New Roman" w:hAnsi="Times New Roman"/>
          <w:kern w:val="0"/>
          <w:sz w:val="24"/>
          <w:szCs w:val="24"/>
          <w14:ligatures w14:val="none"/>
        </w:rPr>
      </w:pPr>
      <w:r w:rsidRPr="00731D98"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>-принтер,</w:t>
      </w:r>
    </w:p>
    <w:p w14:paraId="38B6423E" w14:textId="77777777" w:rsidR="00731D98" w:rsidRPr="00731D98" w:rsidRDefault="00731D98" w:rsidP="00731D98">
      <w:pPr>
        <w:widowControl w:val="0"/>
        <w:tabs>
          <w:tab w:val="left" w:pos="667"/>
        </w:tabs>
        <w:autoSpaceDE w:val="0"/>
        <w:autoSpaceDN w:val="0"/>
        <w:spacing w:after="0" w:line="251" w:lineRule="exact"/>
        <w:rPr>
          <w:rFonts w:ascii="Times New Roman" w:eastAsia="Times New Roman" w:hAnsi="Times New Roman"/>
          <w:kern w:val="0"/>
          <w:sz w:val="24"/>
          <w:szCs w:val="24"/>
          <w14:ligatures w14:val="none"/>
        </w:rPr>
      </w:pPr>
      <w:r w:rsidRPr="00731D98"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>-проектор,</w:t>
      </w:r>
    </w:p>
    <w:p w14:paraId="431813B9" w14:textId="77777777" w:rsidR="00731D98" w:rsidRPr="00731D98" w:rsidRDefault="00731D98" w:rsidP="00731D98">
      <w:pPr>
        <w:widowControl w:val="0"/>
        <w:tabs>
          <w:tab w:val="left" w:pos="667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kern w:val="0"/>
          <w:sz w:val="24"/>
          <w:szCs w:val="24"/>
          <w14:ligatures w14:val="none"/>
        </w:rPr>
      </w:pPr>
      <w:r w:rsidRPr="00731D98"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>-плоттер,</w:t>
      </w:r>
    </w:p>
    <w:p w14:paraId="0DB979D3" w14:textId="6FF3ACA5" w:rsidR="00731D98" w:rsidRDefault="00731D98" w:rsidP="00731D9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kern w:val="0"/>
          <w:sz w:val="24"/>
          <w:szCs w:val="24"/>
          <w14:ligatures w14:val="none"/>
        </w:rPr>
      </w:pPr>
      <w:r w:rsidRPr="00731D98"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>-программное обеспечение общего назначения</w:t>
      </w:r>
      <w:r w:rsidR="001C0647"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>.</w:t>
      </w:r>
    </w:p>
    <w:p w14:paraId="2FAE7244" w14:textId="3910006E" w:rsidR="001C0647" w:rsidRPr="001C0647" w:rsidRDefault="001C0647" w:rsidP="001C06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/>
          <w:bCs/>
          <w:kern w:val="0"/>
          <w:sz w:val="24"/>
          <w:szCs w:val="24"/>
          <w:lang w:eastAsia="ru-RU"/>
          <w14:ligatures w14:val="none"/>
        </w:rPr>
        <w:tab/>
      </w:r>
      <w:r w:rsidRPr="001C0647">
        <w:rPr>
          <w:rFonts w:ascii="Times New Roman" w:eastAsia="Times New Roman" w:hAnsi="Times New Roman"/>
          <w:bCs/>
          <w:kern w:val="0"/>
          <w:sz w:val="24"/>
          <w:szCs w:val="24"/>
          <w:lang w:eastAsia="ru-RU"/>
          <w14:ligatures w14:val="none"/>
        </w:rPr>
        <w:t xml:space="preserve">Технические средства обучения: </w:t>
      </w:r>
    </w:p>
    <w:p w14:paraId="52625692" w14:textId="77777777" w:rsidR="001C0647" w:rsidRPr="001C0647" w:rsidRDefault="001C0647" w:rsidP="001C0647">
      <w:pPr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/>
          <w:bCs/>
          <w:kern w:val="0"/>
          <w:sz w:val="24"/>
          <w:szCs w:val="24"/>
          <w:lang w:eastAsia="ru-RU"/>
          <w14:ligatures w14:val="none"/>
        </w:rPr>
      </w:pPr>
      <w:r w:rsidRPr="001C0647">
        <w:rPr>
          <w:rFonts w:ascii="Times New Roman" w:eastAsia="Times New Roman" w:hAnsi="Times New Roman"/>
          <w:bCs/>
          <w:kern w:val="0"/>
          <w:sz w:val="24"/>
          <w:szCs w:val="24"/>
          <w:lang w:eastAsia="ru-RU"/>
          <w14:ligatures w14:val="none"/>
        </w:rPr>
        <w:t>компьютер с лицензионным программным обеспечением, сканер, принтер, мультимедиапроектор, программное обеспечение общего назначения.</w:t>
      </w:r>
    </w:p>
    <w:p w14:paraId="28D29461" w14:textId="20C692F2" w:rsidR="00E053E2" w:rsidRPr="00E053E2" w:rsidRDefault="00E053E2" w:rsidP="00E053E2">
      <w:pPr>
        <w:widowControl w:val="0"/>
        <w:autoSpaceDE w:val="0"/>
        <w:autoSpaceDN w:val="0"/>
        <w:spacing w:after="0" w:line="240" w:lineRule="auto"/>
        <w:ind w:firstLine="360"/>
        <w:rPr>
          <w:rFonts w:ascii="Times New Roman" w:eastAsia="Times New Roman" w:hAnsi="Times New Roman"/>
          <w:b/>
          <w:bCs/>
          <w:kern w:val="0"/>
          <w:sz w:val="24"/>
          <w:szCs w:val="24"/>
          <w14:ligatures w14:val="none"/>
        </w:rPr>
      </w:pPr>
      <w:r w:rsidRPr="00E053E2">
        <w:rPr>
          <w:rFonts w:ascii="Times New Roman" w:eastAsia="Times New Roman" w:hAnsi="Times New Roman"/>
          <w:b/>
          <w:bCs/>
          <w:kern w:val="0"/>
          <w:sz w:val="24"/>
          <w:szCs w:val="24"/>
          <w14:ligatures w14:val="none"/>
        </w:rPr>
        <w:t>3.2.. Кадровое обеспечение обучения.</w:t>
      </w:r>
    </w:p>
    <w:p w14:paraId="31930C41" w14:textId="7D001F48" w:rsidR="00E053E2" w:rsidRPr="00E053E2" w:rsidRDefault="00E053E2" w:rsidP="00E053E2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 xml:space="preserve"> </w:t>
      </w:r>
      <w:r w:rsidRPr="00F256BE">
        <w:rPr>
          <w:rFonts w:ascii="Times New Roman" w:eastAsia="Times New Roman" w:hAnsi="Times New Roman"/>
          <w:b/>
          <w:bCs/>
          <w:kern w:val="0"/>
          <w:sz w:val="24"/>
          <w:szCs w:val="24"/>
          <w14:ligatures w14:val="none"/>
        </w:rPr>
        <w:t>Требования к образованию и обучению</w:t>
      </w:r>
      <w:r w:rsidRPr="00E053E2"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>: высшее образование –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высшего образования (бакалавриата) –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– дополнительное профессиональное образование в области профессионального образования и (или) профессионального обучения. Дополнительная профессиональная программа может быть освоена после трудоустройства. 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– программам повышения квалификации, в том числе в форме стажировки в профильных организациях не реже одного раза в три года.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деятельности, не реже одного раза в три года</w:t>
      </w:r>
    </w:p>
    <w:p w14:paraId="7149EA3C" w14:textId="77777777" w:rsidR="00E053E2" w:rsidRPr="00E053E2" w:rsidRDefault="00E053E2" w:rsidP="00E053E2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/>
          <w:kern w:val="0"/>
          <w:sz w:val="24"/>
          <w:szCs w:val="24"/>
          <w14:ligatures w14:val="none"/>
        </w:rPr>
      </w:pPr>
      <w:r w:rsidRPr="00E053E2">
        <w:rPr>
          <w:rFonts w:ascii="Times New Roman" w:eastAsia="Times New Roman" w:hAnsi="Times New Roman"/>
          <w:b/>
          <w:bCs/>
          <w:kern w:val="0"/>
          <w:sz w:val="24"/>
          <w:szCs w:val="24"/>
          <w14:ligatures w14:val="none"/>
        </w:rPr>
        <w:t>Требования к опыту практической работы</w:t>
      </w:r>
      <w:r w:rsidRPr="00E053E2"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 xml:space="preserve">: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</w:t>
      </w:r>
    </w:p>
    <w:p w14:paraId="723328BB" w14:textId="44E1C11E" w:rsidR="001C0647" w:rsidRPr="00731D98" w:rsidRDefault="00E053E2" w:rsidP="00E053E2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/>
          <w:kern w:val="0"/>
          <w:sz w:val="24"/>
          <w:szCs w:val="24"/>
          <w14:ligatures w14:val="none"/>
        </w:rPr>
      </w:pPr>
      <w:r w:rsidRPr="00E053E2">
        <w:rPr>
          <w:rFonts w:ascii="Times New Roman" w:eastAsia="Times New Roman" w:hAnsi="Times New Roman"/>
          <w:b/>
          <w:bCs/>
          <w:kern w:val="0"/>
          <w:sz w:val="24"/>
          <w:szCs w:val="24"/>
          <w14:ligatures w14:val="none"/>
        </w:rPr>
        <w:t>Особые условия допуска к работе</w:t>
      </w:r>
      <w:r w:rsidRPr="00E053E2"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>: отсутствие ограничений на занятие педагогической деятельностью, установленных законодательством Российской Федерации.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Федерации. Прохождение в установленном законодательством Российской Федерации порядке аттестации на соответствие занимаемой должности.</w:t>
      </w:r>
    </w:p>
    <w:p w14:paraId="1F83506C" w14:textId="593782D6" w:rsidR="00731D98" w:rsidRPr="00731D98" w:rsidRDefault="00731D98" w:rsidP="00731D98">
      <w:pPr>
        <w:spacing w:after="0" w:line="276" w:lineRule="auto"/>
        <w:ind w:firstLine="708"/>
        <w:jc w:val="both"/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  <w:t>3.</w:t>
      </w:r>
      <w:r w:rsidR="00E053E2"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  <w:t>3</w:t>
      </w:r>
      <w:r w:rsidRPr="00731D98"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  <w:t>. Информационное обеспечение реализации программы</w:t>
      </w:r>
      <w:r w:rsidRPr="00731D98"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BB0FEA1" w14:textId="77777777" w:rsidR="00731D98" w:rsidRPr="00731D98" w:rsidRDefault="00731D98" w:rsidP="00731D98">
      <w:pPr>
        <w:spacing w:after="0" w:line="276" w:lineRule="auto"/>
        <w:ind w:firstLine="708"/>
        <w:rPr>
          <w:rFonts w:ascii="Times New Roman" w:eastAsia="Times New Roman" w:hAnsi="Times New Roman"/>
          <w:bCs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Cs/>
          <w:kern w:val="0"/>
          <w:sz w:val="24"/>
          <w:szCs w:val="24"/>
          <w:lang w:eastAsia="ru-RU"/>
          <w14:ligatures w14:val="none"/>
        </w:rPr>
        <w:t>Перечень используемых учебных изданий, Интернет-ресурсов, дополнительной литературы</w:t>
      </w:r>
      <w:bookmarkEnd w:id="2"/>
      <w:r w:rsidRPr="00731D98">
        <w:rPr>
          <w:rFonts w:ascii="Times New Roman" w:eastAsia="Times New Roman" w:hAnsi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</w:p>
    <w:p w14:paraId="20250D3A" w14:textId="2F5AC376" w:rsidR="00731D98" w:rsidRPr="00731D98" w:rsidRDefault="00731D98" w:rsidP="00731D98">
      <w:pPr>
        <w:spacing w:after="0" w:line="276" w:lineRule="auto"/>
        <w:ind w:firstLine="708"/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  <w:t>3.</w:t>
      </w:r>
      <w:r w:rsidR="00E053E2"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  <w:t>3</w:t>
      </w:r>
      <w:r w:rsidRPr="00731D98"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  <w:t>.1. Основные печатные издания:</w:t>
      </w:r>
    </w:p>
    <w:p w14:paraId="48794063" w14:textId="77777777" w:rsidR="00731D98" w:rsidRPr="00731D98" w:rsidRDefault="00731D98" w:rsidP="00731D98">
      <w:pPr>
        <w:widowControl w:val="0"/>
        <w:numPr>
          <w:ilvl w:val="0"/>
          <w:numId w:val="3"/>
        </w:numPr>
        <w:tabs>
          <w:tab w:val="left" w:pos="783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/>
          <w:kern w:val="0"/>
          <w:sz w:val="24"/>
          <w:szCs w:val="24"/>
          <w14:ligatures w14:val="none"/>
        </w:rPr>
      </w:pPr>
      <w:r w:rsidRPr="00731D98"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>Детали машин / Н.В. Гулиа, В.Г. Клоков, С.А. Юрков. – Санкт-Петербург: Лань, 2013. – 416 с.</w:t>
      </w:r>
    </w:p>
    <w:p w14:paraId="6EA7F964" w14:textId="77777777" w:rsidR="00731D98" w:rsidRPr="00731D98" w:rsidRDefault="00731D98" w:rsidP="00731D98">
      <w:pPr>
        <w:widowControl w:val="0"/>
        <w:numPr>
          <w:ilvl w:val="0"/>
          <w:numId w:val="3"/>
        </w:numPr>
        <w:tabs>
          <w:tab w:val="left" w:pos="797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/>
          <w:kern w:val="0"/>
          <w:sz w:val="24"/>
          <w:szCs w:val="24"/>
          <w14:ligatures w14:val="none"/>
        </w:rPr>
      </w:pPr>
      <w:r w:rsidRPr="00731D98"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>Детали машин: учебник / Н.А. Бильдюк, С.И. Каратушин, Г.Д. Малышев, В.Н. Ражиков, В.И. Смирнов, В.Ф. Федоров, А.А. Федорущенко, А.Л. Филипенков ; под общ. ред. В.Н. Ражикова. – СПб.: Политехника, 2015.</w:t>
      </w:r>
    </w:p>
    <w:p w14:paraId="3D1772F4" w14:textId="77777777" w:rsidR="00731D98" w:rsidRPr="00731D98" w:rsidRDefault="00731D98" w:rsidP="00731D98">
      <w:pPr>
        <w:widowControl w:val="0"/>
        <w:numPr>
          <w:ilvl w:val="0"/>
          <w:numId w:val="3"/>
        </w:numPr>
        <w:tabs>
          <w:tab w:val="left" w:pos="797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/>
          <w:kern w:val="0"/>
          <w:sz w:val="24"/>
          <w:szCs w:val="24"/>
          <w14:ligatures w14:val="none"/>
        </w:rPr>
      </w:pPr>
      <w:r w:rsidRPr="00731D98"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>Олофинская В.П. Детали машин. Основы теории, расчета и конструирования / В.П. Олофинская. – Москва : Форум, 2021. – 72 с.</w:t>
      </w:r>
    </w:p>
    <w:p w14:paraId="47A1DDC5" w14:textId="77777777" w:rsidR="00731D98" w:rsidRPr="00731D98" w:rsidRDefault="00731D98" w:rsidP="00731D98">
      <w:pPr>
        <w:widowControl w:val="0"/>
        <w:numPr>
          <w:ilvl w:val="0"/>
          <w:numId w:val="3"/>
        </w:numPr>
        <w:tabs>
          <w:tab w:val="left" w:pos="797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/>
          <w:kern w:val="0"/>
          <w:sz w:val="24"/>
          <w:szCs w:val="24"/>
          <w14:ligatures w14:val="none"/>
        </w:rPr>
      </w:pPr>
      <w:r w:rsidRPr="00731D98"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 xml:space="preserve">Техническая механика. Курсовое проектирование / Д.Н. Бахарев, А.А. Добрицкий, С.Ф. Вольвак, В.Д. Несвит. – Москва : Форум, 2021. – 236 с. </w:t>
      </w:r>
    </w:p>
    <w:p w14:paraId="27C5B452" w14:textId="77777777" w:rsidR="00731D98" w:rsidRPr="00731D98" w:rsidRDefault="00731D98" w:rsidP="00731D98">
      <w:pPr>
        <w:widowControl w:val="0"/>
        <w:numPr>
          <w:ilvl w:val="0"/>
          <w:numId w:val="3"/>
        </w:numPr>
        <w:tabs>
          <w:tab w:val="left" w:pos="797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/>
          <w:kern w:val="0"/>
          <w:sz w:val="24"/>
          <w:szCs w:val="24"/>
          <w14:ligatures w14:val="none"/>
        </w:rPr>
      </w:pPr>
      <w:r w:rsidRPr="00731D98"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>Хруничева Т.В. Детали машин: типовые расчеты на прочность / Т.В. Хруничева,. – Москва: Форум, 2020. – 224 с.</w:t>
      </w:r>
    </w:p>
    <w:p w14:paraId="66A37AE3" w14:textId="26E0C003" w:rsidR="00731D98" w:rsidRPr="00731D98" w:rsidRDefault="00731D98" w:rsidP="00731D98">
      <w:pPr>
        <w:spacing w:after="0" w:line="276" w:lineRule="auto"/>
        <w:ind w:firstLine="708"/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  <w:t>3.</w:t>
      </w:r>
      <w:r w:rsidR="00E053E2"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  <w:t>3</w:t>
      </w:r>
      <w:r w:rsidRPr="00731D98"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  <w:t>.2. Основные электронные издания:</w:t>
      </w:r>
    </w:p>
    <w:p w14:paraId="28AE5326" w14:textId="77777777" w:rsidR="00731D98" w:rsidRPr="00731D98" w:rsidRDefault="00731D98" w:rsidP="00731D9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/>
          <w:kern w:val="0"/>
          <w:sz w:val="24"/>
          <w:szCs w:val="24"/>
          <w14:ligatures w14:val="none"/>
        </w:rPr>
      </w:pPr>
      <w:r w:rsidRPr="00731D98"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>1. Гребенкин, В. З.  Техническая механика : учебник и практикум для среднего профессионального образования / В. З. Гребенкин, Р. П. Заднепровский, В. А. Летягин ; под редакцией В. З. Гребенкина, Р. П. Заднепровского. — Москва : Издательство Юрайт, 2021. — 390 с. — (Профессиональное образование). — ISBN 978-5-534-10337-3. — Текст : электронный // Образовательная платформа Юрайт [сайт]. — URL: https://urait.ru/bcode/475629 (дата обращения: 30.10.2021).</w:t>
      </w:r>
    </w:p>
    <w:p w14:paraId="42B895DF" w14:textId="77777777" w:rsidR="00731D98" w:rsidRPr="00731D98" w:rsidRDefault="00731D98" w:rsidP="00731D9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/>
          <w:kern w:val="0"/>
          <w:sz w:val="24"/>
          <w:szCs w:val="24"/>
          <w14:ligatures w14:val="none"/>
        </w:rPr>
      </w:pPr>
      <w:r w:rsidRPr="00731D98"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>2. Зиомковский, В. М.  Техническая механика : учебное пособие для среднего профессионального образования / В. М. Зиомковский, И. В. Троицкий ; под научной редакцией В. И. Вешкурцева. — Москва : Издательство Юрайт, 2021. — 288 с. — (Профессиональное образование). — ISBN 978-5-534-10334-2. — Текст : электронный // Образовательная платформа Юрайт [сайт]. — URL: https://urait.ru/bcode/475631 (дата обращения: 30.10.2021).</w:t>
      </w:r>
    </w:p>
    <w:p w14:paraId="3E5A6746" w14:textId="77777777" w:rsidR="00731D98" w:rsidRPr="00731D98" w:rsidRDefault="00731D98" w:rsidP="00731D9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/>
          <w:kern w:val="0"/>
          <w:sz w:val="24"/>
          <w:szCs w:val="24"/>
          <w14:ligatures w14:val="none"/>
        </w:rPr>
      </w:pPr>
      <w:r w:rsidRPr="00731D98"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>3. Техническая механика : учебник для среднего профессионального образования / В. В. Джамай, Е. А. Самойлов, А. И. Станкевич, Т. Ю. Чуркина. — 2-е изд., испр. и доп. — Москва : Издательство Юрайт, 2021. — 360 с. — (Профессиональное образование). — ISBN 978-5-534-14636-3. — Текст: электронный // Образовательная платформа Юрайт [сайт]. — URL: https://urait.ru/bcode/478096 (дата обращения: 30.10.2021).</w:t>
      </w:r>
    </w:p>
    <w:p w14:paraId="2D38CB69" w14:textId="17DAEDCE" w:rsidR="00731D98" w:rsidRPr="00731D98" w:rsidRDefault="00731D98" w:rsidP="00731D98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  <w:t>3.</w:t>
      </w:r>
      <w:r w:rsidR="00E053E2"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  <w:t>3</w:t>
      </w:r>
      <w:r w:rsidRPr="00731D98">
        <w:rPr>
          <w:rFonts w:ascii="Times New Roman" w:eastAsia="Times New Roman" w:hAnsi="Times New Roman"/>
          <w:b/>
          <w:bCs/>
          <w:kern w:val="0"/>
          <w:sz w:val="24"/>
          <w:szCs w:val="24"/>
          <w:lang w:eastAsia="ru-RU"/>
          <w14:ligatures w14:val="none"/>
        </w:rPr>
        <w:t>.3. Дополнительные источники</w:t>
      </w:r>
    </w:p>
    <w:p w14:paraId="76E052F5" w14:textId="77777777" w:rsidR="00731D98" w:rsidRPr="00731D98" w:rsidRDefault="00731D98" w:rsidP="00731D98">
      <w:pPr>
        <w:widowControl w:val="0"/>
        <w:tabs>
          <w:tab w:val="left" w:pos="783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/>
          <w:kern w:val="0"/>
          <w:sz w:val="24"/>
          <w:szCs w:val="24"/>
          <w14:ligatures w14:val="none"/>
        </w:rPr>
      </w:pPr>
      <w:r w:rsidRPr="00731D98"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 xml:space="preserve">Мархель И.И. Детали машин: Учебник / И.И. Мархель. -– М.: ФОРУМ: ИНФРА-М, 2005. – 336 с. – (Профессиональное образование). </w:t>
      </w:r>
    </w:p>
    <w:p w14:paraId="6BB45BB4" w14:textId="77777777" w:rsidR="00731D98" w:rsidRPr="00731D98" w:rsidRDefault="00731D98" w:rsidP="00731D98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bCs/>
          <w:caps/>
          <w:kern w:val="0"/>
          <w:sz w:val="24"/>
          <w:szCs w:val="24"/>
          <w:lang w:eastAsia="ru-RU"/>
          <w14:ligatures w14:val="none"/>
        </w:rPr>
      </w:pPr>
      <w:bookmarkStart w:id="3" w:name="_Hlk89956075"/>
      <w:r w:rsidRPr="00731D98">
        <w:rPr>
          <w:rFonts w:ascii="Times New Roman" w:eastAsia="Times New Roman" w:hAnsi="Times New Roman"/>
          <w:b/>
          <w:bCs/>
          <w:caps/>
          <w:kern w:val="0"/>
          <w:sz w:val="24"/>
          <w:szCs w:val="24"/>
          <w:lang w:eastAsia="ru-RU"/>
          <w14:ligatures w14:val="none"/>
        </w:rPr>
        <w:t>4. Контроль и оценка результатов освоения УЧЕБНОЙ Дисциплины ОП02 «Техническая механика»</w:t>
      </w:r>
    </w:p>
    <w:p w14:paraId="7E82BF9F" w14:textId="66319510" w:rsidR="003E4139" w:rsidRPr="00731D98" w:rsidRDefault="00731D98" w:rsidP="00731D98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bCs/>
          <w:kern w:val="0"/>
          <w:sz w:val="24"/>
          <w:szCs w:val="24"/>
          <w:lang w:eastAsia="ru-RU"/>
          <w14:ligatures w14:val="none"/>
        </w:rPr>
        <w:tab/>
        <w:t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заданий.</w:t>
      </w:r>
    </w:p>
    <w:tbl>
      <w:tblPr>
        <w:tblW w:w="978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0"/>
        <w:gridCol w:w="3846"/>
        <w:gridCol w:w="2826"/>
      </w:tblGrid>
      <w:tr w:rsidR="00731D98" w:rsidRPr="00731D98" w14:paraId="56081AC3" w14:textId="77777777" w:rsidTr="00EC004D">
        <w:trPr>
          <w:trHeight w:val="316"/>
        </w:trPr>
        <w:tc>
          <w:tcPr>
            <w:tcW w:w="3110" w:type="dxa"/>
          </w:tcPr>
          <w:p w14:paraId="0642CCDE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/>
                <w:b/>
                <w:i/>
                <w:kern w:val="0"/>
                <w:sz w:val="24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i/>
                <w:kern w:val="0"/>
                <w:sz w:val="24"/>
                <w:szCs w:val="22"/>
                <w14:ligatures w14:val="none"/>
              </w:rPr>
              <w:t>Результаты обучения</w:t>
            </w:r>
          </w:p>
        </w:tc>
        <w:tc>
          <w:tcPr>
            <w:tcW w:w="3846" w:type="dxa"/>
          </w:tcPr>
          <w:p w14:paraId="4BBA156F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/>
                <w:b/>
                <w:i/>
                <w:kern w:val="0"/>
                <w:sz w:val="24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i/>
                <w:kern w:val="0"/>
                <w:sz w:val="24"/>
                <w:szCs w:val="22"/>
                <w14:ligatures w14:val="none"/>
              </w:rPr>
              <w:t>Критерии оценки</w:t>
            </w:r>
          </w:p>
        </w:tc>
        <w:tc>
          <w:tcPr>
            <w:tcW w:w="2826" w:type="dxa"/>
          </w:tcPr>
          <w:p w14:paraId="3CD5180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/>
                <w:b/>
                <w:i/>
                <w:kern w:val="0"/>
                <w:sz w:val="24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i/>
                <w:kern w:val="0"/>
                <w:sz w:val="24"/>
                <w:szCs w:val="22"/>
                <w14:ligatures w14:val="none"/>
              </w:rPr>
              <w:t>Методы оценки</w:t>
            </w:r>
          </w:p>
        </w:tc>
      </w:tr>
      <w:tr w:rsidR="00731D98" w:rsidRPr="00731D98" w14:paraId="157A933E" w14:textId="77777777" w:rsidTr="00EC004D">
        <w:trPr>
          <w:trHeight w:val="316"/>
        </w:trPr>
        <w:tc>
          <w:tcPr>
            <w:tcW w:w="3110" w:type="dxa"/>
          </w:tcPr>
          <w:p w14:paraId="0FF7909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/>
                <w:b/>
                <w:i/>
                <w:color w:val="00B050"/>
                <w:kern w:val="0"/>
                <w:sz w:val="24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i/>
                <w:kern w:val="0"/>
                <w:sz w:val="24"/>
                <w:szCs w:val="22"/>
                <w14:ligatures w14:val="none"/>
              </w:rPr>
              <w:t>знания</w:t>
            </w:r>
          </w:p>
        </w:tc>
        <w:tc>
          <w:tcPr>
            <w:tcW w:w="3846" w:type="dxa"/>
          </w:tcPr>
          <w:p w14:paraId="2772E452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/>
                <w:b/>
                <w:i/>
                <w:kern w:val="0"/>
                <w:sz w:val="24"/>
                <w:szCs w:val="22"/>
                <w14:ligatures w14:val="none"/>
              </w:rPr>
            </w:pPr>
          </w:p>
        </w:tc>
        <w:tc>
          <w:tcPr>
            <w:tcW w:w="2826" w:type="dxa"/>
          </w:tcPr>
          <w:p w14:paraId="7DADF41A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/>
                <w:b/>
                <w:i/>
                <w:kern w:val="0"/>
                <w:sz w:val="24"/>
                <w:szCs w:val="22"/>
                <w14:ligatures w14:val="none"/>
              </w:rPr>
            </w:pPr>
          </w:p>
        </w:tc>
      </w:tr>
      <w:tr w:rsidR="00731D98" w:rsidRPr="00731D98" w14:paraId="2B799714" w14:textId="77777777" w:rsidTr="00EC004D">
        <w:trPr>
          <w:trHeight w:val="416"/>
        </w:trPr>
        <w:tc>
          <w:tcPr>
            <w:tcW w:w="3110" w:type="dxa"/>
          </w:tcPr>
          <w:p w14:paraId="1A6F668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  <w:t>Основные понятия и аксиомы теоретической механики, законы равновесия и перемещения тел.</w:t>
            </w:r>
          </w:p>
        </w:tc>
        <w:tc>
          <w:tcPr>
            <w:tcW w:w="3846" w:type="dxa"/>
          </w:tcPr>
          <w:p w14:paraId="3EBC001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  <w:t>Точное перечисление условий равновесия системы сходящихся сил и системы произвольно расположенных сил.</w:t>
            </w:r>
          </w:p>
        </w:tc>
        <w:tc>
          <w:tcPr>
            <w:tcW w:w="2826" w:type="dxa"/>
          </w:tcPr>
          <w:p w14:paraId="40E14FE4" w14:textId="37FDAE52" w:rsidR="00F94319" w:rsidRPr="00F94319" w:rsidRDefault="00F94319" w:rsidP="00F9431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9431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Практические работы. </w:t>
            </w:r>
          </w:p>
          <w:p w14:paraId="623878A7" w14:textId="1EC2B712" w:rsidR="00731D98" w:rsidRPr="00731D98" w:rsidRDefault="00F94319" w:rsidP="00F94319">
            <w:pPr>
              <w:widowControl w:val="0"/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 w:rsidRPr="00F9431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Тестирование.</w:t>
            </w:r>
          </w:p>
        </w:tc>
      </w:tr>
      <w:tr w:rsidR="003E4139" w:rsidRPr="00731D98" w14:paraId="0F961D41" w14:textId="77777777" w:rsidTr="00EC004D">
        <w:trPr>
          <w:trHeight w:val="1932"/>
        </w:trPr>
        <w:tc>
          <w:tcPr>
            <w:tcW w:w="3110" w:type="dxa"/>
          </w:tcPr>
          <w:p w14:paraId="72A5B021" w14:textId="77777777" w:rsidR="003E4139" w:rsidRPr="00731D98" w:rsidRDefault="003E4139" w:rsidP="00731D98">
            <w:pPr>
              <w:widowControl w:val="0"/>
              <w:autoSpaceDE w:val="0"/>
              <w:autoSpaceDN w:val="0"/>
              <w:spacing w:after="0" w:line="280" w:lineRule="auto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  <w:t>Методики выполнения основных расчетов по теоретической механике, сопротивлению материалов и деталям машин.</w:t>
            </w:r>
          </w:p>
        </w:tc>
        <w:tc>
          <w:tcPr>
            <w:tcW w:w="3846" w:type="dxa"/>
          </w:tcPr>
          <w:p w14:paraId="5962E855" w14:textId="77777777" w:rsidR="003E4139" w:rsidRPr="00731D98" w:rsidRDefault="003E4139" w:rsidP="00731D98">
            <w:pPr>
              <w:widowControl w:val="0"/>
              <w:autoSpaceDE w:val="0"/>
              <w:autoSpaceDN w:val="0"/>
              <w:spacing w:after="0" w:line="280" w:lineRule="auto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  <w:t>Обоснованный выбор методики выполнения расчета.</w:t>
            </w:r>
          </w:p>
        </w:tc>
        <w:tc>
          <w:tcPr>
            <w:tcW w:w="2826" w:type="dxa"/>
          </w:tcPr>
          <w:p w14:paraId="5F088721" w14:textId="77777777" w:rsidR="00F94319" w:rsidRPr="00F94319" w:rsidRDefault="00F94319" w:rsidP="00F9431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9431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Практические работы. </w:t>
            </w:r>
          </w:p>
          <w:p w14:paraId="4277F8F1" w14:textId="6534E789" w:rsidR="003E4139" w:rsidRPr="00731D98" w:rsidRDefault="00F94319" w:rsidP="00F94319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 w:rsidRPr="00F9431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Тестирование.</w:t>
            </w:r>
          </w:p>
        </w:tc>
      </w:tr>
      <w:tr w:rsidR="00731D98" w:rsidRPr="00731D98" w14:paraId="4C813BCB" w14:textId="77777777" w:rsidTr="00EC004D">
        <w:trPr>
          <w:trHeight w:val="1267"/>
        </w:trPr>
        <w:tc>
          <w:tcPr>
            <w:tcW w:w="3110" w:type="dxa"/>
          </w:tcPr>
          <w:p w14:paraId="2A76DE2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  <w:t>Основы конструирования деталей и сборочных единиц.</w:t>
            </w:r>
          </w:p>
        </w:tc>
        <w:tc>
          <w:tcPr>
            <w:tcW w:w="3846" w:type="dxa"/>
          </w:tcPr>
          <w:p w14:paraId="2D350F7B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  <w:t>Сформулированы основные понятия и принципы конструирования деталей.</w:t>
            </w:r>
          </w:p>
        </w:tc>
        <w:tc>
          <w:tcPr>
            <w:tcW w:w="2826" w:type="dxa"/>
          </w:tcPr>
          <w:p w14:paraId="39A357D9" w14:textId="77777777" w:rsidR="00F94319" w:rsidRPr="00F94319" w:rsidRDefault="00F94319" w:rsidP="00F9431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9431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Практические работы. </w:t>
            </w:r>
          </w:p>
          <w:p w14:paraId="73603294" w14:textId="4A6DFAF2" w:rsidR="00731D98" w:rsidRPr="00731D98" w:rsidRDefault="00F94319" w:rsidP="00F94319">
            <w:pPr>
              <w:widowControl w:val="0"/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 w:rsidRPr="00F9431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Тестирование.</w:t>
            </w:r>
          </w:p>
        </w:tc>
      </w:tr>
      <w:tr w:rsidR="00731D98" w:rsidRPr="00731D98" w14:paraId="2261E5A1" w14:textId="77777777" w:rsidTr="00EC004D">
        <w:trPr>
          <w:trHeight w:val="400"/>
        </w:trPr>
        <w:tc>
          <w:tcPr>
            <w:tcW w:w="3110" w:type="dxa"/>
          </w:tcPr>
          <w:p w14:paraId="14DFC778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kern w:val="0"/>
                <w:sz w:val="24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b/>
                <w:kern w:val="0"/>
                <w:sz w:val="24"/>
                <w:szCs w:val="22"/>
                <w14:ligatures w14:val="none"/>
              </w:rPr>
              <w:t>умения</w:t>
            </w:r>
          </w:p>
        </w:tc>
        <w:tc>
          <w:tcPr>
            <w:tcW w:w="3846" w:type="dxa"/>
          </w:tcPr>
          <w:p w14:paraId="67F40F92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</w:p>
        </w:tc>
        <w:tc>
          <w:tcPr>
            <w:tcW w:w="2826" w:type="dxa"/>
          </w:tcPr>
          <w:p w14:paraId="1906511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</w:p>
        </w:tc>
      </w:tr>
      <w:tr w:rsidR="00731D98" w:rsidRPr="00731D98" w14:paraId="3CB21BD0" w14:textId="77777777" w:rsidTr="00EC004D">
        <w:trPr>
          <w:trHeight w:val="1271"/>
        </w:trPr>
        <w:tc>
          <w:tcPr>
            <w:tcW w:w="3110" w:type="dxa"/>
          </w:tcPr>
          <w:p w14:paraId="20B3182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8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  <w:t>Производить расчеты на прочность при растяжении-сжатии, срезе и смятии, кручении и изгибе.</w:t>
            </w:r>
          </w:p>
        </w:tc>
        <w:tc>
          <w:tcPr>
            <w:tcW w:w="3846" w:type="dxa"/>
          </w:tcPr>
          <w:p w14:paraId="11B2284C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8" w:lineRule="auto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  <w:t>Выполнение расчетов на прочность при растяжении и сжатии, срезе и смятии, правильно и в соответствии с алгоритмом</w:t>
            </w:r>
          </w:p>
        </w:tc>
        <w:tc>
          <w:tcPr>
            <w:tcW w:w="2826" w:type="dxa"/>
          </w:tcPr>
          <w:p w14:paraId="7840EAF4" w14:textId="77777777" w:rsidR="00F94319" w:rsidRPr="00F94319" w:rsidRDefault="00F94319" w:rsidP="00F9431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9431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Практические работы. </w:t>
            </w:r>
          </w:p>
          <w:p w14:paraId="4D728055" w14:textId="6D82990F" w:rsidR="00731D98" w:rsidRPr="00731D98" w:rsidRDefault="00F94319" w:rsidP="00F94319">
            <w:pPr>
              <w:widowControl w:val="0"/>
              <w:autoSpaceDE w:val="0"/>
              <w:autoSpaceDN w:val="0"/>
              <w:spacing w:after="0" w:line="271" w:lineRule="exact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 w:rsidRPr="00F9431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Тестирование.</w:t>
            </w:r>
          </w:p>
        </w:tc>
      </w:tr>
      <w:tr w:rsidR="00731D98" w:rsidRPr="00731D98" w14:paraId="3B23E2FD" w14:textId="77777777" w:rsidTr="00EC004D">
        <w:trPr>
          <w:trHeight w:val="1267"/>
        </w:trPr>
        <w:tc>
          <w:tcPr>
            <w:tcW w:w="3110" w:type="dxa"/>
          </w:tcPr>
          <w:p w14:paraId="17E1D9B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  <w:t>Выбирать рациональные формы поперечных сечений</w:t>
            </w:r>
          </w:p>
        </w:tc>
        <w:tc>
          <w:tcPr>
            <w:tcW w:w="3846" w:type="dxa"/>
          </w:tcPr>
          <w:p w14:paraId="4E6A5BE8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  <w:t>Выбор формы поперечных сечений осуществлен рационально и в соответствии с видом сечений</w:t>
            </w:r>
          </w:p>
        </w:tc>
        <w:tc>
          <w:tcPr>
            <w:tcW w:w="2826" w:type="dxa"/>
          </w:tcPr>
          <w:p w14:paraId="4636CF8E" w14:textId="77777777" w:rsidR="00F94319" w:rsidRPr="00F94319" w:rsidRDefault="00F94319" w:rsidP="00F9431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9431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Практические работы. </w:t>
            </w:r>
          </w:p>
          <w:p w14:paraId="0A961803" w14:textId="3FC56536" w:rsidR="00731D98" w:rsidRPr="00731D98" w:rsidRDefault="00F94319" w:rsidP="00F94319">
            <w:pPr>
              <w:widowControl w:val="0"/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 w:rsidRPr="00F9431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Тестирование.</w:t>
            </w:r>
          </w:p>
        </w:tc>
      </w:tr>
      <w:tr w:rsidR="00731D98" w:rsidRPr="00731D98" w14:paraId="10DAFCDA" w14:textId="77777777" w:rsidTr="00EC004D">
        <w:trPr>
          <w:trHeight w:val="1905"/>
        </w:trPr>
        <w:tc>
          <w:tcPr>
            <w:tcW w:w="3110" w:type="dxa"/>
          </w:tcPr>
          <w:p w14:paraId="6AC7CAB7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  <w:t>Производить расчеты зубчатых и червячных передач, передачи «винт-гайка», шпоночных соединений на контактную прочность</w:t>
            </w:r>
          </w:p>
        </w:tc>
        <w:tc>
          <w:tcPr>
            <w:tcW w:w="3846" w:type="dxa"/>
          </w:tcPr>
          <w:p w14:paraId="0DB8C14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80" w:lineRule="auto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  <w:t>Расчет передач выполнен точно и в соответствии с алгоритмом</w:t>
            </w:r>
          </w:p>
        </w:tc>
        <w:tc>
          <w:tcPr>
            <w:tcW w:w="2826" w:type="dxa"/>
          </w:tcPr>
          <w:p w14:paraId="12C88E4E" w14:textId="77777777" w:rsidR="00F94319" w:rsidRPr="00F94319" w:rsidRDefault="00F94319" w:rsidP="00F9431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9431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Практические работы. </w:t>
            </w:r>
          </w:p>
          <w:p w14:paraId="03DB5866" w14:textId="3307F6F7" w:rsidR="00731D98" w:rsidRPr="00731D98" w:rsidRDefault="00F94319" w:rsidP="00F94319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 w:rsidRPr="00F9431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Тестирование.</w:t>
            </w:r>
          </w:p>
        </w:tc>
      </w:tr>
      <w:tr w:rsidR="00731D98" w:rsidRPr="00731D98" w14:paraId="70360BAF" w14:textId="77777777" w:rsidTr="00EC004D">
        <w:trPr>
          <w:trHeight w:val="1588"/>
        </w:trPr>
        <w:tc>
          <w:tcPr>
            <w:tcW w:w="3110" w:type="dxa"/>
          </w:tcPr>
          <w:p w14:paraId="3C22E8B9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  <w:t>Производить проектировочный проверочный расчеты валов</w:t>
            </w:r>
          </w:p>
        </w:tc>
        <w:tc>
          <w:tcPr>
            <w:tcW w:w="3846" w:type="dxa"/>
          </w:tcPr>
          <w:p w14:paraId="2246DD85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  <w:t>Проектировочный и проверочный расчеты выполнены точно и в соответствии с алгоритмом</w:t>
            </w:r>
          </w:p>
        </w:tc>
        <w:tc>
          <w:tcPr>
            <w:tcW w:w="2826" w:type="dxa"/>
          </w:tcPr>
          <w:p w14:paraId="539A3726" w14:textId="77777777" w:rsidR="00F94319" w:rsidRPr="00F94319" w:rsidRDefault="00F94319" w:rsidP="00F9431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9431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Практические работы. </w:t>
            </w:r>
          </w:p>
          <w:p w14:paraId="13AD08C4" w14:textId="5E428957" w:rsidR="00731D98" w:rsidRPr="00731D98" w:rsidRDefault="00F94319" w:rsidP="00F94319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 w:rsidRPr="00F9431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Тестирование.</w:t>
            </w:r>
          </w:p>
        </w:tc>
      </w:tr>
      <w:tr w:rsidR="00731D98" w:rsidRPr="00731D98" w14:paraId="3FE75B68" w14:textId="77777777" w:rsidTr="00EC004D">
        <w:trPr>
          <w:trHeight w:val="1589"/>
        </w:trPr>
        <w:tc>
          <w:tcPr>
            <w:tcW w:w="3110" w:type="dxa"/>
          </w:tcPr>
          <w:p w14:paraId="646B3986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  <w:t>Производить подбор и расчет подшипников качения</w:t>
            </w:r>
          </w:p>
        </w:tc>
        <w:tc>
          <w:tcPr>
            <w:tcW w:w="3846" w:type="dxa"/>
          </w:tcPr>
          <w:p w14:paraId="008ABAC0" w14:textId="77777777" w:rsidR="00731D98" w:rsidRPr="00731D98" w:rsidRDefault="00731D98" w:rsidP="00731D98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 w:rsidRPr="00731D98"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  <w:t>Расчет выполнен правильно в соответствии с заданием</w:t>
            </w:r>
          </w:p>
        </w:tc>
        <w:tc>
          <w:tcPr>
            <w:tcW w:w="2826" w:type="dxa"/>
          </w:tcPr>
          <w:p w14:paraId="399BB4F5" w14:textId="77777777" w:rsidR="00F94319" w:rsidRPr="00F94319" w:rsidRDefault="00F94319" w:rsidP="00F9431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9431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Практические работы. </w:t>
            </w:r>
          </w:p>
          <w:p w14:paraId="652B0EE5" w14:textId="2579F97E" w:rsidR="00731D98" w:rsidRPr="00731D98" w:rsidRDefault="00F94319" w:rsidP="00F94319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kern w:val="0"/>
                <w:sz w:val="24"/>
                <w:szCs w:val="22"/>
                <w14:ligatures w14:val="none"/>
              </w:rPr>
            </w:pPr>
            <w:r w:rsidRPr="00F9431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Тестирование.</w:t>
            </w:r>
          </w:p>
        </w:tc>
      </w:tr>
    </w:tbl>
    <w:p w14:paraId="29AA7F85" w14:textId="77777777" w:rsidR="00731D98" w:rsidRPr="00731D98" w:rsidRDefault="00731D98" w:rsidP="00731D98">
      <w:pPr>
        <w:spacing w:after="0" w:line="240" w:lineRule="auto"/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0CEAE9E3" w14:textId="77777777" w:rsidR="00731D98" w:rsidRPr="00731D98" w:rsidRDefault="00731D98" w:rsidP="00731D98">
      <w:pPr>
        <w:spacing w:after="0" w:line="240" w:lineRule="auto"/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</w:pPr>
    </w:p>
    <w:p w14:paraId="0331490E" w14:textId="77777777" w:rsidR="00EC004D" w:rsidRPr="00731D98" w:rsidRDefault="00EC004D" w:rsidP="00731D98">
      <w:pPr>
        <w:spacing w:after="0" w:line="240" w:lineRule="auto"/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</w:pPr>
    </w:p>
    <w:p w14:paraId="2DAFE4B9" w14:textId="77777777" w:rsidR="00731D98" w:rsidRPr="00731D98" w:rsidRDefault="00731D98" w:rsidP="00731D98">
      <w:pPr>
        <w:spacing w:after="0" w:line="360" w:lineRule="auto"/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</w:pPr>
      <w:bookmarkStart w:id="4" w:name="_Hlk89967904"/>
      <w:r w:rsidRPr="00731D98"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  <w:t xml:space="preserve">Разработчик: </w:t>
      </w:r>
      <w:r w:rsidRPr="00731D98"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  <w:tab/>
      </w:r>
    </w:p>
    <w:p w14:paraId="4E6AE52C" w14:textId="503040C5" w:rsidR="00F526B4" w:rsidRPr="007A6E7B" w:rsidRDefault="00731D98" w:rsidP="007A6E7B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</w:pPr>
      <w:r w:rsidRPr="00731D98"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  <w:t xml:space="preserve">Разработал:  преподаватель </w:t>
      </w:r>
      <w:r w:rsidRPr="00731D98">
        <w:rPr>
          <w:rFonts w:ascii="Times New Roman" w:eastAsia="Calibri" w:hAnsi="Times New Roman"/>
          <w:kern w:val="0"/>
          <w:sz w:val="24"/>
          <w:szCs w:val="24"/>
          <w14:ligatures w14:val="none"/>
        </w:rPr>
        <w:t xml:space="preserve">ГБПОУ «КБАДК» </w:t>
      </w:r>
      <w:r w:rsidRPr="00731D98"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  <w:t xml:space="preserve"> Консенциуш Г.В.,</w:t>
      </w:r>
      <w:bookmarkEnd w:id="3"/>
      <w:bookmarkEnd w:id="4"/>
    </w:p>
    <w:sectPr w:rsidR="00F526B4" w:rsidRPr="007A6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F605A8" w14:textId="77777777" w:rsidR="00F6527D" w:rsidRDefault="00F6527D">
      <w:pPr>
        <w:spacing w:after="0" w:line="240" w:lineRule="auto"/>
      </w:pPr>
      <w:r>
        <w:separator/>
      </w:r>
    </w:p>
  </w:endnote>
  <w:endnote w:type="continuationSeparator" w:id="0">
    <w:p w14:paraId="66AE1EDA" w14:textId="77777777" w:rsidR="00F6527D" w:rsidRDefault="00F652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A9462B" w14:textId="77777777" w:rsidR="00107FE9" w:rsidRDefault="005B6BD7" w:rsidP="0047178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3EF5E6B8" w14:textId="77777777" w:rsidR="00107FE9" w:rsidRDefault="005B6BD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DFE5B" w14:textId="559F63F7" w:rsidR="00107FE9" w:rsidRDefault="005B6BD7" w:rsidP="0047178F">
    <w:pPr>
      <w:pStyle w:val="a4"/>
      <w:framePr w:wrap="around" w:vAnchor="text" w:hAnchor="margin" w:xAlign="center" w:y="1"/>
      <w:jc w:val="center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14:paraId="2473AF6B" w14:textId="77777777" w:rsidR="00107FE9" w:rsidRDefault="005B6BD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0F890B" w14:textId="77777777" w:rsidR="00F6527D" w:rsidRDefault="00F6527D">
      <w:pPr>
        <w:spacing w:after="0" w:line="240" w:lineRule="auto"/>
      </w:pPr>
      <w:r>
        <w:separator/>
      </w:r>
    </w:p>
  </w:footnote>
  <w:footnote w:type="continuationSeparator" w:id="0">
    <w:p w14:paraId="20DC4057" w14:textId="77777777" w:rsidR="00F6527D" w:rsidRDefault="00F652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121B4"/>
    <w:multiLevelType w:val="hybridMultilevel"/>
    <w:tmpl w:val="3AB46AE6"/>
    <w:lvl w:ilvl="0" w:tplc="8926E75A">
      <w:numFmt w:val="bullet"/>
      <w:lvlText w:val="-"/>
      <w:lvlJc w:val="left"/>
      <w:pPr>
        <w:ind w:left="666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A848532">
      <w:numFmt w:val="bullet"/>
      <w:lvlText w:val="•"/>
      <w:lvlJc w:val="left"/>
      <w:pPr>
        <w:ind w:left="1640" w:hanging="130"/>
      </w:pPr>
      <w:rPr>
        <w:lang w:val="ru-RU" w:eastAsia="en-US" w:bidi="ar-SA"/>
      </w:rPr>
    </w:lvl>
    <w:lvl w:ilvl="2" w:tplc="5FCC861A">
      <w:numFmt w:val="bullet"/>
      <w:lvlText w:val="•"/>
      <w:lvlJc w:val="left"/>
      <w:pPr>
        <w:ind w:left="2620" w:hanging="130"/>
      </w:pPr>
      <w:rPr>
        <w:lang w:val="ru-RU" w:eastAsia="en-US" w:bidi="ar-SA"/>
      </w:rPr>
    </w:lvl>
    <w:lvl w:ilvl="3" w:tplc="2F86988C">
      <w:numFmt w:val="bullet"/>
      <w:lvlText w:val="•"/>
      <w:lvlJc w:val="left"/>
      <w:pPr>
        <w:ind w:left="3601" w:hanging="130"/>
      </w:pPr>
      <w:rPr>
        <w:lang w:val="ru-RU" w:eastAsia="en-US" w:bidi="ar-SA"/>
      </w:rPr>
    </w:lvl>
    <w:lvl w:ilvl="4" w:tplc="DBF29620">
      <w:numFmt w:val="bullet"/>
      <w:lvlText w:val="•"/>
      <w:lvlJc w:val="left"/>
      <w:pPr>
        <w:ind w:left="4581" w:hanging="130"/>
      </w:pPr>
      <w:rPr>
        <w:lang w:val="ru-RU" w:eastAsia="en-US" w:bidi="ar-SA"/>
      </w:rPr>
    </w:lvl>
    <w:lvl w:ilvl="5" w:tplc="AEDCBA5C">
      <w:numFmt w:val="bullet"/>
      <w:lvlText w:val="•"/>
      <w:lvlJc w:val="left"/>
      <w:pPr>
        <w:ind w:left="5562" w:hanging="130"/>
      </w:pPr>
      <w:rPr>
        <w:lang w:val="ru-RU" w:eastAsia="en-US" w:bidi="ar-SA"/>
      </w:rPr>
    </w:lvl>
    <w:lvl w:ilvl="6" w:tplc="CA5CAD16">
      <w:numFmt w:val="bullet"/>
      <w:lvlText w:val="•"/>
      <w:lvlJc w:val="left"/>
      <w:pPr>
        <w:ind w:left="6542" w:hanging="130"/>
      </w:pPr>
      <w:rPr>
        <w:lang w:val="ru-RU" w:eastAsia="en-US" w:bidi="ar-SA"/>
      </w:rPr>
    </w:lvl>
    <w:lvl w:ilvl="7" w:tplc="AB6A9F80">
      <w:numFmt w:val="bullet"/>
      <w:lvlText w:val="•"/>
      <w:lvlJc w:val="left"/>
      <w:pPr>
        <w:ind w:left="7522" w:hanging="130"/>
      </w:pPr>
      <w:rPr>
        <w:lang w:val="ru-RU" w:eastAsia="en-US" w:bidi="ar-SA"/>
      </w:rPr>
    </w:lvl>
    <w:lvl w:ilvl="8" w:tplc="6658C3E6">
      <w:numFmt w:val="bullet"/>
      <w:lvlText w:val="•"/>
      <w:lvlJc w:val="left"/>
      <w:pPr>
        <w:ind w:left="8503" w:hanging="130"/>
      </w:pPr>
      <w:rPr>
        <w:lang w:val="ru-RU" w:eastAsia="en-US" w:bidi="ar-SA"/>
      </w:rPr>
    </w:lvl>
  </w:abstractNum>
  <w:abstractNum w:abstractNumId="1" w15:restartNumberingAfterBreak="0">
    <w:nsid w:val="0E741968"/>
    <w:multiLevelType w:val="hybridMultilevel"/>
    <w:tmpl w:val="9B408246"/>
    <w:lvl w:ilvl="0" w:tplc="4A4E1A36">
      <w:start w:val="1"/>
      <w:numFmt w:val="decimal"/>
      <w:lvlText w:val="%1."/>
      <w:lvlJc w:val="left"/>
      <w:pPr>
        <w:ind w:left="446" w:hanging="3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201D4E">
      <w:numFmt w:val="bullet"/>
      <w:lvlText w:val="•"/>
      <w:lvlJc w:val="left"/>
      <w:pPr>
        <w:ind w:left="1346" w:hanging="356"/>
      </w:pPr>
      <w:rPr>
        <w:lang w:val="ru-RU" w:eastAsia="en-US" w:bidi="ar-SA"/>
      </w:rPr>
    </w:lvl>
    <w:lvl w:ilvl="2" w:tplc="A1B64840">
      <w:numFmt w:val="bullet"/>
      <w:lvlText w:val="•"/>
      <w:lvlJc w:val="left"/>
      <w:pPr>
        <w:ind w:left="2252" w:hanging="356"/>
      </w:pPr>
      <w:rPr>
        <w:lang w:val="ru-RU" w:eastAsia="en-US" w:bidi="ar-SA"/>
      </w:rPr>
    </w:lvl>
    <w:lvl w:ilvl="3" w:tplc="1FF09F2C">
      <w:numFmt w:val="bullet"/>
      <w:lvlText w:val="•"/>
      <w:lvlJc w:val="left"/>
      <w:pPr>
        <w:ind w:left="3158" w:hanging="356"/>
      </w:pPr>
      <w:rPr>
        <w:lang w:val="ru-RU" w:eastAsia="en-US" w:bidi="ar-SA"/>
      </w:rPr>
    </w:lvl>
    <w:lvl w:ilvl="4" w:tplc="FD123A08">
      <w:numFmt w:val="bullet"/>
      <w:lvlText w:val="•"/>
      <w:lvlJc w:val="left"/>
      <w:pPr>
        <w:ind w:left="4064" w:hanging="356"/>
      </w:pPr>
      <w:rPr>
        <w:lang w:val="ru-RU" w:eastAsia="en-US" w:bidi="ar-SA"/>
      </w:rPr>
    </w:lvl>
    <w:lvl w:ilvl="5" w:tplc="A5C06208">
      <w:numFmt w:val="bullet"/>
      <w:lvlText w:val="•"/>
      <w:lvlJc w:val="left"/>
      <w:pPr>
        <w:ind w:left="4971" w:hanging="356"/>
      </w:pPr>
      <w:rPr>
        <w:lang w:val="ru-RU" w:eastAsia="en-US" w:bidi="ar-SA"/>
      </w:rPr>
    </w:lvl>
    <w:lvl w:ilvl="6" w:tplc="2DB267C8">
      <w:numFmt w:val="bullet"/>
      <w:lvlText w:val="•"/>
      <w:lvlJc w:val="left"/>
      <w:pPr>
        <w:ind w:left="5877" w:hanging="356"/>
      </w:pPr>
      <w:rPr>
        <w:lang w:val="ru-RU" w:eastAsia="en-US" w:bidi="ar-SA"/>
      </w:rPr>
    </w:lvl>
    <w:lvl w:ilvl="7" w:tplc="E918E2B4">
      <w:numFmt w:val="bullet"/>
      <w:lvlText w:val="•"/>
      <w:lvlJc w:val="left"/>
      <w:pPr>
        <w:ind w:left="6783" w:hanging="356"/>
      </w:pPr>
      <w:rPr>
        <w:lang w:val="ru-RU" w:eastAsia="en-US" w:bidi="ar-SA"/>
      </w:rPr>
    </w:lvl>
    <w:lvl w:ilvl="8" w:tplc="C6FE9CFC">
      <w:numFmt w:val="bullet"/>
      <w:lvlText w:val="•"/>
      <w:lvlJc w:val="left"/>
      <w:pPr>
        <w:ind w:left="7689" w:hanging="356"/>
      </w:pPr>
      <w:rPr>
        <w:lang w:val="ru-RU" w:eastAsia="en-US" w:bidi="ar-SA"/>
      </w:rPr>
    </w:lvl>
  </w:abstractNum>
  <w:abstractNum w:abstractNumId="2" w15:restartNumberingAfterBreak="0">
    <w:nsid w:val="15C43031"/>
    <w:multiLevelType w:val="hybridMultilevel"/>
    <w:tmpl w:val="0C187346"/>
    <w:lvl w:ilvl="0" w:tplc="ABA218D2">
      <w:start w:val="1"/>
      <w:numFmt w:val="decimal"/>
      <w:lvlText w:val="%1."/>
      <w:lvlJc w:val="left"/>
      <w:pPr>
        <w:ind w:left="825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074282E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DF7890F4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66204CFE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3A4E3252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E2267A92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C980CF0E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C7905A9C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930490DC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91860E2"/>
    <w:multiLevelType w:val="hybridMultilevel"/>
    <w:tmpl w:val="2B908B3E"/>
    <w:lvl w:ilvl="0" w:tplc="46DCB500">
      <w:start w:val="1"/>
      <w:numFmt w:val="decimal"/>
      <w:lvlText w:val="%1."/>
      <w:lvlJc w:val="left"/>
      <w:pPr>
        <w:ind w:left="595" w:hanging="284"/>
      </w:pPr>
      <w:rPr>
        <w:w w:val="100"/>
        <w:lang w:val="ru-RU" w:eastAsia="en-US" w:bidi="ar-SA"/>
      </w:rPr>
    </w:lvl>
    <w:lvl w:ilvl="1" w:tplc="6478C0CE">
      <w:numFmt w:val="bullet"/>
      <w:lvlText w:val="•"/>
      <w:lvlJc w:val="left"/>
      <w:pPr>
        <w:ind w:left="1490" w:hanging="284"/>
      </w:pPr>
      <w:rPr>
        <w:lang w:val="ru-RU" w:eastAsia="en-US" w:bidi="ar-SA"/>
      </w:rPr>
    </w:lvl>
    <w:lvl w:ilvl="2" w:tplc="14347978">
      <w:numFmt w:val="bullet"/>
      <w:lvlText w:val="•"/>
      <w:lvlJc w:val="left"/>
      <w:pPr>
        <w:ind w:left="2380" w:hanging="284"/>
      </w:pPr>
      <w:rPr>
        <w:lang w:val="ru-RU" w:eastAsia="en-US" w:bidi="ar-SA"/>
      </w:rPr>
    </w:lvl>
    <w:lvl w:ilvl="3" w:tplc="65C6D108">
      <w:numFmt w:val="bullet"/>
      <w:lvlText w:val="•"/>
      <w:lvlJc w:val="left"/>
      <w:pPr>
        <w:ind w:left="3270" w:hanging="284"/>
      </w:pPr>
      <w:rPr>
        <w:lang w:val="ru-RU" w:eastAsia="en-US" w:bidi="ar-SA"/>
      </w:rPr>
    </w:lvl>
    <w:lvl w:ilvl="4" w:tplc="DEB41B9C">
      <w:numFmt w:val="bullet"/>
      <w:lvlText w:val="•"/>
      <w:lvlJc w:val="left"/>
      <w:pPr>
        <w:ind w:left="4160" w:hanging="284"/>
      </w:pPr>
      <w:rPr>
        <w:lang w:val="ru-RU" w:eastAsia="en-US" w:bidi="ar-SA"/>
      </w:rPr>
    </w:lvl>
    <w:lvl w:ilvl="5" w:tplc="7C70516A">
      <w:numFmt w:val="bullet"/>
      <w:lvlText w:val="•"/>
      <w:lvlJc w:val="left"/>
      <w:pPr>
        <w:ind w:left="5051" w:hanging="284"/>
      </w:pPr>
      <w:rPr>
        <w:lang w:val="ru-RU" w:eastAsia="en-US" w:bidi="ar-SA"/>
      </w:rPr>
    </w:lvl>
    <w:lvl w:ilvl="6" w:tplc="A530A788">
      <w:numFmt w:val="bullet"/>
      <w:lvlText w:val="•"/>
      <w:lvlJc w:val="left"/>
      <w:pPr>
        <w:ind w:left="5941" w:hanging="284"/>
      </w:pPr>
      <w:rPr>
        <w:lang w:val="ru-RU" w:eastAsia="en-US" w:bidi="ar-SA"/>
      </w:rPr>
    </w:lvl>
    <w:lvl w:ilvl="7" w:tplc="BE3A46A0">
      <w:numFmt w:val="bullet"/>
      <w:lvlText w:val="•"/>
      <w:lvlJc w:val="left"/>
      <w:pPr>
        <w:ind w:left="6831" w:hanging="284"/>
      </w:pPr>
      <w:rPr>
        <w:lang w:val="ru-RU" w:eastAsia="en-US" w:bidi="ar-SA"/>
      </w:rPr>
    </w:lvl>
    <w:lvl w:ilvl="8" w:tplc="D6E483F0">
      <w:numFmt w:val="bullet"/>
      <w:lvlText w:val="•"/>
      <w:lvlJc w:val="left"/>
      <w:pPr>
        <w:ind w:left="7721" w:hanging="284"/>
      </w:pPr>
      <w:rPr>
        <w:lang w:val="ru-RU" w:eastAsia="en-US" w:bidi="ar-SA"/>
      </w:rPr>
    </w:lvl>
  </w:abstractNum>
  <w:abstractNum w:abstractNumId="4" w15:restartNumberingAfterBreak="0">
    <w:nsid w:val="19A17AA8"/>
    <w:multiLevelType w:val="hybridMultilevel"/>
    <w:tmpl w:val="8EB8AD22"/>
    <w:lvl w:ilvl="0" w:tplc="7B444CC0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96717A">
      <w:numFmt w:val="bullet"/>
      <w:lvlText w:val="•"/>
      <w:lvlJc w:val="left"/>
      <w:pPr>
        <w:ind w:left="1688" w:hanging="360"/>
      </w:pPr>
      <w:rPr>
        <w:lang w:val="ru-RU" w:eastAsia="en-US" w:bidi="ar-SA"/>
      </w:rPr>
    </w:lvl>
    <w:lvl w:ilvl="2" w:tplc="CB0C01DA">
      <w:numFmt w:val="bullet"/>
      <w:lvlText w:val="•"/>
      <w:lvlJc w:val="left"/>
      <w:pPr>
        <w:ind w:left="2556" w:hanging="360"/>
      </w:pPr>
      <w:rPr>
        <w:lang w:val="ru-RU" w:eastAsia="en-US" w:bidi="ar-SA"/>
      </w:rPr>
    </w:lvl>
    <w:lvl w:ilvl="3" w:tplc="5DA2763E">
      <w:numFmt w:val="bullet"/>
      <w:lvlText w:val="•"/>
      <w:lvlJc w:val="left"/>
      <w:pPr>
        <w:ind w:left="3424" w:hanging="360"/>
      </w:pPr>
      <w:rPr>
        <w:lang w:val="ru-RU" w:eastAsia="en-US" w:bidi="ar-SA"/>
      </w:rPr>
    </w:lvl>
    <w:lvl w:ilvl="4" w:tplc="AFE2203E">
      <w:numFmt w:val="bullet"/>
      <w:lvlText w:val="•"/>
      <w:lvlJc w:val="left"/>
      <w:pPr>
        <w:ind w:left="4292" w:hanging="360"/>
      </w:pPr>
      <w:rPr>
        <w:lang w:val="ru-RU" w:eastAsia="en-US" w:bidi="ar-SA"/>
      </w:rPr>
    </w:lvl>
    <w:lvl w:ilvl="5" w:tplc="3D6CB446">
      <w:numFmt w:val="bullet"/>
      <w:lvlText w:val="•"/>
      <w:lvlJc w:val="left"/>
      <w:pPr>
        <w:ind w:left="5161" w:hanging="360"/>
      </w:pPr>
      <w:rPr>
        <w:lang w:val="ru-RU" w:eastAsia="en-US" w:bidi="ar-SA"/>
      </w:rPr>
    </w:lvl>
    <w:lvl w:ilvl="6" w:tplc="76B466C2">
      <w:numFmt w:val="bullet"/>
      <w:lvlText w:val="•"/>
      <w:lvlJc w:val="left"/>
      <w:pPr>
        <w:ind w:left="6029" w:hanging="360"/>
      </w:pPr>
      <w:rPr>
        <w:lang w:val="ru-RU" w:eastAsia="en-US" w:bidi="ar-SA"/>
      </w:rPr>
    </w:lvl>
    <w:lvl w:ilvl="7" w:tplc="9266CFB4">
      <w:numFmt w:val="bullet"/>
      <w:lvlText w:val="•"/>
      <w:lvlJc w:val="left"/>
      <w:pPr>
        <w:ind w:left="6897" w:hanging="360"/>
      </w:pPr>
      <w:rPr>
        <w:lang w:val="ru-RU" w:eastAsia="en-US" w:bidi="ar-SA"/>
      </w:rPr>
    </w:lvl>
    <w:lvl w:ilvl="8" w:tplc="B55071BE">
      <w:numFmt w:val="bullet"/>
      <w:lvlText w:val="•"/>
      <w:lvlJc w:val="left"/>
      <w:pPr>
        <w:ind w:left="7765" w:hanging="360"/>
      </w:pPr>
      <w:rPr>
        <w:lang w:val="ru-RU" w:eastAsia="en-US" w:bidi="ar-SA"/>
      </w:rPr>
    </w:lvl>
  </w:abstractNum>
  <w:abstractNum w:abstractNumId="5" w15:restartNumberingAfterBreak="0">
    <w:nsid w:val="1A4B6E54"/>
    <w:multiLevelType w:val="hybridMultilevel"/>
    <w:tmpl w:val="943AF62C"/>
    <w:lvl w:ilvl="0" w:tplc="938CCFFC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916433C">
      <w:numFmt w:val="bullet"/>
      <w:lvlText w:val="•"/>
      <w:lvlJc w:val="left"/>
      <w:pPr>
        <w:ind w:left="1688" w:hanging="360"/>
      </w:pPr>
      <w:rPr>
        <w:lang w:val="ru-RU" w:eastAsia="en-US" w:bidi="ar-SA"/>
      </w:rPr>
    </w:lvl>
    <w:lvl w:ilvl="2" w:tplc="D8806130">
      <w:numFmt w:val="bullet"/>
      <w:lvlText w:val="•"/>
      <w:lvlJc w:val="left"/>
      <w:pPr>
        <w:ind w:left="2556" w:hanging="360"/>
      </w:pPr>
      <w:rPr>
        <w:lang w:val="ru-RU" w:eastAsia="en-US" w:bidi="ar-SA"/>
      </w:rPr>
    </w:lvl>
    <w:lvl w:ilvl="3" w:tplc="001EE9A8">
      <w:numFmt w:val="bullet"/>
      <w:lvlText w:val="•"/>
      <w:lvlJc w:val="left"/>
      <w:pPr>
        <w:ind w:left="3424" w:hanging="360"/>
      </w:pPr>
      <w:rPr>
        <w:lang w:val="ru-RU" w:eastAsia="en-US" w:bidi="ar-SA"/>
      </w:rPr>
    </w:lvl>
    <w:lvl w:ilvl="4" w:tplc="9312BB56">
      <w:numFmt w:val="bullet"/>
      <w:lvlText w:val="•"/>
      <w:lvlJc w:val="left"/>
      <w:pPr>
        <w:ind w:left="4292" w:hanging="360"/>
      </w:pPr>
      <w:rPr>
        <w:lang w:val="ru-RU" w:eastAsia="en-US" w:bidi="ar-SA"/>
      </w:rPr>
    </w:lvl>
    <w:lvl w:ilvl="5" w:tplc="73343098">
      <w:numFmt w:val="bullet"/>
      <w:lvlText w:val="•"/>
      <w:lvlJc w:val="left"/>
      <w:pPr>
        <w:ind w:left="5161" w:hanging="360"/>
      </w:pPr>
      <w:rPr>
        <w:lang w:val="ru-RU" w:eastAsia="en-US" w:bidi="ar-SA"/>
      </w:rPr>
    </w:lvl>
    <w:lvl w:ilvl="6" w:tplc="A49EB262">
      <w:numFmt w:val="bullet"/>
      <w:lvlText w:val="•"/>
      <w:lvlJc w:val="left"/>
      <w:pPr>
        <w:ind w:left="6029" w:hanging="360"/>
      </w:pPr>
      <w:rPr>
        <w:lang w:val="ru-RU" w:eastAsia="en-US" w:bidi="ar-SA"/>
      </w:rPr>
    </w:lvl>
    <w:lvl w:ilvl="7" w:tplc="E1A88ECA">
      <w:numFmt w:val="bullet"/>
      <w:lvlText w:val="•"/>
      <w:lvlJc w:val="left"/>
      <w:pPr>
        <w:ind w:left="6897" w:hanging="360"/>
      </w:pPr>
      <w:rPr>
        <w:lang w:val="ru-RU" w:eastAsia="en-US" w:bidi="ar-SA"/>
      </w:rPr>
    </w:lvl>
    <w:lvl w:ilvl="8" w:tplc="88FA6F3E">
      <w:numFmt w:val="bullet"/>
      <w:lvlText w:val="•"/>
      <w:lvlJc w:val="left"/>
      <w:pPr>
        <w:ind w:left="7765" w:hanging="360"/>
      </w:pPr>
      <w:rPr>
        <w:lang w:val="ru-RU" w:eastAsia="en-US" w:bidi="ar-SA"/>
      </w:rPr>
    </w:lvl>
  </w:abstractNum>
  <w:abstractNum w:abstractNumId="6" w15:restartNumberingAfterBreak="0">
    <w:nsid w:val="1CEC4D98"/>
    <w:multiLevelType w:val="hybridMultilevel"/>
    <w:tmpl w:val="22EE7060"/>
    <w:lvl w:ilvl="0" w:tplc="749272DE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8F251C8">
      <w:numFmt w:val="bullet"/>
      <w:lvlText w:val="•"/>
      <w:lvlJc w:val="left"/>
      <w:pPr>
        <w:ind w:left="1688" w:hanging="360"/>
      </w:pPr>
      <w:rPr>
        <w:lang w:val="ru-RU" w:eastAsia="en-US" w:bidi="ar-SA"/>
      </w:rPr>
    </w:lvl>
    <w:lvl w:ilvl="2" w:tplc="CD826B48">
      <w:numFmt w:val="bullet"/>
      <w:lvlText w:val="•"/>
      <w:lvlJc w:val="left"/>
      <w:pPr>
        <w:ind w:left="2556" w:hanging="360"/>
      </w:pPr>
      <w:rPr>
        <w:lang w:val="ru-RU" w:eastAsia="en-US" w:bidi="ar-SA"/>
      </w:rPr>
    </w:lvl>
    <w:lvl w:ilvl="3" w:tplc="236C282E">
      <w:numFmt w:val="bullet"/>
      <w:lvlText w:val="•"/>
      <w:lvlJc w:val="left"/>
      <w:pPr>
        <w:ind w:left="3424" w:hanging="360"/>
      </w:pPr>
      <w:rPr>
        <w:lang w:val="ru-RU" w:eastAsia="en-US" w:bidi="ar-SA"/>
      </w:rPr>
    </w:lvl>
    <w:lvl w:ilvl="4" w:tplc="D59C7360">
      <w:numFmt w:val="bullet"/>
      <w:lvlText w:val="•"/>
      <w:lvlJc w:val="left"/>
      <w:pPr>
        <w:ind w:left="4292" w:hanging="360"/>
      </w:pPr>
      <w:rPr>
        <w:lang w:val="ru-RU" w:eastAsia="en-US" w:bidi="ar-SA"/>
      </w:rPr>
    </w:lvl>
    <w:lvl w:ilvl="5" w:tplc="9C420250">
      <w:numFmt w:val="bullet"/>
      <w:lvlText w:val="•"/>
      <w:lvlJc w:val="left"/>
      <w:pPr>
        <w:ind w:left="5161" w:hanging="360"/>
      </w:pPr>
      <w:rPr>
        <w:lang w:val="ru-RU" w:eastAsia="en-US" w:bidi="ar-SA"/>
      </w:rPr>
    </w:lvl>
    <w:lvl w:ilvl="6" w:tplc="11D47400">
      <w:numFmt w:val="bullet"/>
      <w:lvlText w:val="•"/>
      <w:lvlJc w:val="left"/>
      <w:pPr>
        <w:ind w:left="6029" w:hanging="360"/>
      </w:pPr>
      <w:rPr>
        <w:lang w:val="ru-RU" w:eastAsia="en-US" w:bidi="ar-SA"/>
      </w:rPr>
    </w:lvl>
    <w:lvl w:ilvl="7" w:tplc="850A77D6">
      <w:numFmt w:val="bullet"/>
      <w:lvlText w:val="•"/>
      <w:lvlJc w:val="left"/>
      <w:pPr>
        <w:ind w:left="6897" w:hanging="360"/>
      </w:pPr>
      <w:rPr>
        <w:lang w:val="ru-RU" w:eastAsia="en-US" w:bidi="ar-SA"/>
      </w:rPr>
    </w:lvl>
    <w:lvl w:ilvl="8" w:tplc="C10C9A88">
      <w:numFmt w:val="bullet"/>
      <w:lvlText w:val="•"/>
      <w:lvlJc w:val="left"/>
      <w:pPr>
        <w:ind w:left="7765" w:hanging="360"/>
      </w:pPr>
      <w:rPr>
        <w:lang w:val="ru-RU" w:eastAsia="en-US" w:bidi="ar-SA"/>
      </w:rPr>
    </w:lvl>
  </w:abstractNum>
  <w:abstractNum w:abstractNumId="7" w15:restartNumberingAfterBreak="0">
    <w:nsid w:val="296410E9"/>
    <w:multiLevelType w:val="hybridMultilevel"/>
    <w:tmpl w:val="E90865D4"/>
    <w:lvl w:ilvl="0" w:tplc="F1DC3822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6C00C80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D26C23C6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E59ADD52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4928F790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EB5A79BA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601810B2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CFC8C6B0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09F6990A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2AF81DED"/>
    <w:multiLevelType w:val="hybridMultilevel"/>
    <w:tmpl w:val="642C7B26"/>
    <w:lvl w:ilvl="0" w:tplc="FACC21EE">
      <w:start w:val="1"/>
      <w:numFmt w:val="decimal"/>
      <w:lvlText w:val="%1."/>
      <w:lvlJc w:val="left"/>
      <w:pPr>
        <w:ind w:left="0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12D0FC">
      <w:numFmt w:val="bullet"/>
      <w:lvlText w:val="•"/>
      <w:lvlJc w:val="left"/>
      <w:pPr>
        <w:ind w:left="995" w:hanging="260"/>
      </w:pPr>
      <w:rPr>
        <w:rFonts w:hint="default"/>
        <w:lang w:val="ru-RU" w:eastAsia="en-US" w:bidi="ar-SA"/>
      </w:rPr>
    </w:lvl>
    <w:lvl w:ilvl="2" w:tplc="12DCE2BE">
      <w:numFmt w:val="bullet"/>
      <w:lvlText w:val="•"/>
      <w:lvlJc w:val="left"/>
      <w:pPr>
        <w:ind w:left="1987" w:hanging="260"/>
      </w:pPr>
      <w:rPr>
        <w:rFonts w:hint="default"/>
        <w:lang w:val="ru-RU" w:eastAsia="en-US" w:bidi="ar-SA"/>
      </w:rPr>
    </w:lvl>
    <w:lvl w:ilvl="3" w:tplc="3BE63C62">
      <w:numFmt w:val="bullet"/>
      <w:lvlText w:val="•"/>
      <w:lvlJc w:val="left"/>
      <w:pPr>
        <w:ind w:left="2980" w:hanging="260"/>
      </w:pPr>
      <w:rPr>
        <w:rFonts w:hint="default"/>
        <w:lang w:val="ru-RU" w:eastAsia="en-US" w:bidi="ar-SA"/>
      </w:rPr>
    </w:lvl>
    <w:lvl w:ilvl="4" w:tplc="DC10DF96">
      <w:numFmt w:val="bullet"/>
      <w:lvlText w:val="•"/>
      <w:lvlJc w:val="left"/>
      <w:pPr>
        <w:ind w:left="3972" w:hanging="260"/>
      </w:pPr>
      <w:rPr>
        <w:rFonts w:hint="default"/>
        <w:lang w:val="ru-RU" w:eastAsia="en-US" w:bidi="ar-SA"/>
      </w:rPr>
    </w:lvl>
    <w:lvl w:ilvl="5" w:tplc="33A00CA8">
      <w:numFmt w:val="bullet"/>
      <w:lvlText w:val="•"/>
      <w:lvlJc w:val="left"/>
      <w:pPr>
        <w:ind w:left="4965" w:hanging="260"/>
      </w:pPr>
      <w:rPr>
        <w:rFonts w:hint="default"/>
        <w:lang w:val="ru-RU" w:eastAsia="en-US" w:bidi="ar-SA"/>
      </w:rPr>
    </w:lvl>
    <w:lvl w:ilvl="6" w:tplc="C546A1CE">
      <w:numFmt w:val="bullet"/>
      <w:lvlText w:val="•"/>
      <w:lvlJc w:val="left"/>
      <w:pPr>
        <w:ind w:left="5957" w:hanging="260"/>
      </w:pPr>
      <w:rPr>
        <w:rFonts w:hint="default"/>
        <w:lang w:val="ru-RU" w:eastAsia="en-US" w:bidi="ar-SA"/>
      </w:rPr>
    </w:lvl>
    <w:lvl w:ilvl="7" w:tplc="DF347480">
      <w:numFmt w:val="bullet"/>
      <w:lvlText w:val="•"/>
      <w:lvlJc w:val="left"/>
      <w:pPr>
        <w:ind w:left="6949" w:hanging="260"/>
      </w:pPr>
      <w:rPr>
        <w:rFonts w:hint="default"/>
        <w:lang w:val="ru-RU" w:eastAsia="en-US" w:bidi="ar-SA"/>
      </w:rPr>
    </w:lvl>
    <w:lvl w:ilvl="8" w:tplc="CAD26216">
      <w:numFmt w:val="bullet"/>
      <w:lvlText w:val="•"/>
      <w:lvlJc w:val="left"/>
      <w:pPr>
        <w:ind w:left="7942" w:hanging="260"/>
      </w:pPr>
      <w:rPr>
        <w:rFonts w:hint="default"/>
        <w:lang w:val="ru-RU" w:eastAsia="en-US" w:bidi="ar-SA"/>
      </w:rPr>
    </w:lvl>
  </w:abstractNum>
  <w:abstractNum w:abstractNumId="9" w15:restartNumberingAfterBreak="0">
    <w:nsid w:val="2C83483C"/>
    <w:multiLevelType w:val="hybridMultilevel"/>
    <w:tmpl w:val="C338BB82"/>
    <w:lvl w:ilvl="0" w:tplc="1ED43416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3DEE3D6">
      <w:numFmt w:val="bullet"/>
      <w:lvlText w:val="•"/>
      <w:lvlJc w:val="left"/>
      <w:pPr>
        <w:ind w:left="1688" w:hanging="360"/>
      </w:pPr>
      <w:rPr>
        <w:lang w:val="ru-RU" w:eastAsia="en-US" w:bidi="ar-SA"/>
      </w:rPr>
    </w:lvl>
    <w:lvl w:ilvl="2" w:tplc="184EC45C">
      <w:numFmt w:val="bullet"/>
      <w:lvlText w:val="•"/>
      <w:lvlJc w:val="left"/>
      <w:pPr>
        <w:ind w:left="2556" w:hanging="360"/>
      </w:pPr>
      <w:rPr>
        <w:lang w:val="ru-RU" w:eastAsia="en-US" w:bidi="ar-SA"/>
      </w:rPr>
    </w:lvl>
    <w:lvl w:ilvl="3" w:tplc="945C3300">
      <w:numFmt w:val="bullet"/>
      <w:lvlText w:val="•"/>
      <w:lvlJc w:val="left"/>
      <w:pPr>
        <w:ind w:left="3424" w:hanging="360"/>
      </w:pPr>
      <w:rPr>
        <w:lang w:val="ru-RU" w:eastAsia="en-US" w:bidi="ar-SA"/>
      </w:rPr>
    </w:lvl>
    <w:lvl w:ilvl="4" w:tplc="0B3669C2">
      <w:numFmt w:val="bullet"/>
      <w:lvlText w:val="•"/>
      <w:lvlJc w:val="left"/>
      <w:pPr>
        <w:ind w:left="4292" w:hanging="360"/>
      </w:pPr>
      <w:rPr>
        <w:lang w:val="ru-RU" w:eastAsia="en-US" w:bidi="ar-SA"/>
      </w:rPr>
    </w:lvl>
    <w:lvl w:ilvl="5" w:tplc="AD82E28E">
      <w:numFmt w:val="bullet"/>
      <w:lvlText w:val="•"/>
      <w:lvlJc w:val="left"/>
      <w:pPr>
        <w:ind w:left="5161" w:hanging="360"/>
      </w:pPr>
      <w:rPr>
        <w:lang w:val="ru-RU" w:eastAsia="en-US" w:bidi="ar-SA"/>
      </w:rPr>
    </w:lvl>
    <w:lvl w:ilvl="6" w:tplc="DF4AC9BA">
      <w:numFmt w:val="bullet"/>
      <w:lvlText w:val="•"/>
      <w:lvlJc w:val="left"/>
      <w:pPr>
        <w:ind w:left="6029" w:hanging="360"/>
      </w:pPr>
      <w:rPr>
        <w:lang w:val="ru-RU" w:eastAsia="en-US" w:bidi="ar-SA"/>
      </w:rPr>
    </w:lvl>
    <w:lvl w:ilvl="7" w:tplc="678CD190">
      <w:numFmt w:val="bullet"/>
      <w:lvlText w:val="•"/>
      <w:lvlJc w:val="left"/>
      <w:pPr>
        <w:ind w:left="6897" w:hanging="360"/>
      </w:pPr>
      <w:rPr>
        <w:lang w:val="ru-RU" w:eastAsia="en-US" w:bidi="ar-SA"/>
      </w:rPr>
    </w:lvl>
    <w:lvl w:ilvl="8" w:tplc="0CCEAB78">
      <w:numFmt w:val="bullet"/>
      <w:lvlText w:val="•"/>
      <w:lvlJc w:val="left"/>
      <w:pPr>
        <w:ind w:left="7765" w:hanging="360"/>
      </w:pPr>
      <w:rPr>
        <w:lang w:val="ru-RU" w:eastAsia="en-US" w:bidi="ar-SA"/>
      </w:rPr>
    </w:lvl>
  </w:abstractNum>
  <w:abstractNum w:abstractNumId="10" w15:restartNumberingAfterBreak="0">
    <w:nsid w:val="2E54018F"/>
    <w:multiLevelType w:val="hybridMultilevel"/>
    <w:tmpl w:val="F9664624"/>
    <w:lvl w:ilvl="0" w:tplc="4D0E7158">
      <w:start w:val="1"/>
      <w:numFmt w:val="decimal"/>
      <w:lvlText w:val="%1."/>
      <w:lvlJc w:val="left"/>
      <w:pPr>
        <w:ind w:left="825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A2094E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3566E216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E564CA52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55C4A806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7370FD3E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F612A3BE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49EC7382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AEB60796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2F61588C"/>
    <w:multiLevelType w:val="hybridMultilevel"/>
    <w:tmpl w:val="5776E1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E460A4"/>
    <w:multiLevelType w:val="hybridMultilevel"/>
    <w:tmpl w:val="74C88FFE"/>
    <w:lvl w:ilvl="0" w:tplc="6BFE4B92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ECAAF5C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E21CE5F2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2A14CE30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B6264C00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0B482184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2D7E965E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0CE4D4E0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283CD6CA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36691CC8"/>
    <w:multiLevelType w:val="hybridMultilevel"/>
    <w:tmpl w:val="CF92A60C"/>
    <w:lvl w:ilvl="0" w:tplc="C9EC1728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AA085A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E18AFF26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069E25E4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F9B433F8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385C6B50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7612F062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A7200A96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91E0A116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3C1066C4"/>
    <w:multiLevelType w:val="hybridMultilevel"/>
    <w:tmpl w:val="584A9564"/>
    <w:lvl w:ilvl="0" w:tplc="82269472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C5604F8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037A9CB8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D2EA0E7A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A502BC28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D2EC2A52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16F04E3C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B1884BA0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B7A25D5A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3DBE55CD"/>
    <w:multiLevelType w:val="hybridMultilevel"/>
    <w:tmpl w:val="B156CAEE"/>
    <w:lvl w:ilvl="0" w:tplc="C6287616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F06519A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E8D24CFA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76DC6BCA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88FA5D22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7E44908E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08CCF53E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EF46DCF4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185E46C0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3E3E1C30"/>
    <w:multiLevelType w:val="hybridMultilevel"/>
    <w:tmpl w:val="1A36E9CA"/>
    <w:lvl w:ilvl="0" w:tplc="AF68D4DC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9A60D54">
      <w:numFmt w:val="bullet"/>
      <w:lvlText w:val="•"/>
      <w:lvlJc w:val="left"/>
      <w:pPr>
        <w:ind w:left="1687" w:hanging="360"/>
      </w:pPr>
      <w:rPr>
        <w:rFonts w:hint="default"/>
        <w:lang w:val="ru-RU" w:eastAsia="en-US" w:bidi="ar-SA"/>
      </w:rPr>
    </w:lvl>
    <w:lvl w:ilvl="2" w:tplc="BA06EC4E">
      <w:numFmt w:val="bullet"/>
      <w:lvlText w:val="•"/>
      <w:lvlJc w:val="left"/>
      <w:pPr>
        <w:ind w:left="2555" w:hanging="360"/>
      </w:pPr>
      <w:rPr>
        <w:rFonts w:hint="default"/>
        <w:lang w:val="ru-RU" w:eastAsia="en-US" w:bidi="ar-SA"/>
      </w:rPr>
    </w:lvl>
    <w:lvl w:ilvl="3" w:tplc="3196A154">
      <w:numFmt w:val="bullet"/>
      <w:lvlText w:val="•"/>
      <w:lvlJc w:val="left"/>
      <w:pPr>
        <w:ind w:left="3423" w:hanging="360"/>
      </w:pPr>
      <w:rPr>
        <w:rFonts w:hint="default"/>
        <w:lang w:val="ru-RU" w:eastAsia="en-US" w:bidi="ar-SA"/>
      </w:rPr>
    </w:lvl>
    <w:lvl w:ilvl="4" w:tplc="84D2F51E">
      <w:numFmt w:val="bullet"/>
      <w:lvlText w:val="•"/>
      <w:lvlJc w:val="left"/>
      <w:pPr>
        <w:ind w:left="4290" w:hanging="360"/>
      </w:pPr>
      <w:rPr>
        <w:rFonts w:hint="default"/>
        <w:lang w:val="ru-RU" w:eastAsia="en-US" w:bidi="ar-SA"/>
      </w:rPr>
    </w:lvl>
    <w:lvl w:ilvl="5" w:tplc="188655CA">
      <w:numFmt w:val="bullet"/>
      <w:lvlText w:val="•"/>
      <w:lvlJc w:val="left"/>
      <w:pPr>
        <w:ind w:left="5158" w:hanging="360"/>
      </w:pPr>
      <w:rPr>
        <w:rFonts w:hint="default"/>
        <w:lang w:val="ru-RU" w:eastAsia="en-US" w:bidi="ar-SA"/>
      </w:rPr>
    </w:lvl>
    <w:lvl w:ilvl="6" w:tplc="B060D7A2">
      <w:numFmt w:val="bullet"/>
      <w:lvlText w:val="•"/>
      <w:lvlJc w:val="left"/>
      <w:pPr>
        <w:ind w:left="6026" w:hanging="360"/>
      </w:pPr>
      <w:rPr>
        <w:rFonts w:hint="default"/>
        <w:lang w:val="ru-RU" w:eastAsia="en-US" w:bidi="ar-SA"/>
      </w:rPr>
    </w:lvl>
    <w:lvl w:ilvl="7" w:tplc="1CB845E8">
      <w:numFmt w:val="bullet"/>
      <w:lvlText w:val="•"/>
      <w:lvlJc w:val="left"/>
      <w:pPr>
        <w:ind w:left="6893" w:hanging="360"/>
      </w:pPr>
      <w:rPr>
        <w:rFonts w:hint="default"/>
        <w:lang w:val="ru-RU" w:eastAsia="en-US" w:bidi="ar-SA"/>
      </w:rPr>
    </w:lvl>
    <w:lvl w:ilvl="8" w:tplc="399445AE">
      <w:numFmt w:val="bullet"/>
      <w:lvlText w:val="•"/>
      <w:lvlJc w:val="left"/>
      <w:pPr>
        <w:ind w:left="7761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3EE63D0D"/>
    <w:multiLevelType w:val="hybridMultilevel"/>
    <w:tmpl w:val="CD0E35BC"/>
    <w:lvl w:ilvl="0" w:tplc="EEA253EC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55E60F6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2110C018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E80229F4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DC7C0786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DB24B65E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B1521060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9FDAE5F2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1DB2AE76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3F3470D5"/>
    <w:multiLevelType w:val="hybridMultilevel"/>
    <w:tmpl w:val="8B280D78"/>
    <w:lvl w:ilvl="0" w:tplc="C6D2FE0A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9" w15:restartNumberingAfterBreak="0">
    <w:nsid w:val="402D4B46"/>
    <w:multiLevelType w:val="hybridMultilevel"/>
    <w:tmpl w:val="E4D67380"/>
    <w:lvl w:ilvl="0" w:tplc="0798922A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1F3613"/>
    <w:multiLevelType w:val="hybridMultilevel"/>
    <w:tmpl w:val="774876A4"/>
    <w:lvl w:ilvl="0" w:tplc="0DB4374E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688AEA4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77381A3E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2B14F90A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A710932A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37A88D4A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C53C2B1A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E340A270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0D64398A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4A696B8E"/>
    <w:multiLevelType w:val="hybridMultilevel"/>
    <w:tmpl w:val="CD48DC52"/>
    <w:lvl w:ilvl="0" w:tplc="BAFAC256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8D67CC0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68D634EA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5CD2725C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C9788332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8A0C84B0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D4D0E020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E69449E8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DC041E5E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506C7F60"/>
    <w:multiLevelType w:val="hybridMultilevel"/>
    <w:tmpl w:val="B77A7754"/>
    <w:lvl w:ilvl="0" w:tplc="4692AFCE">
      <w:start w:val="1"/>
      <w:numFmt w:val="decimal"/>
      <w:lvlText w:val="%1."/>
      <w:lvlJc w:val="left"/>
      <w:pPr>
        <w:ind w:left="825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E3C2526">
      <w:numFmt w:val="bullet"/>
      <w:lvlText w:val="•"/>
      <w:lvlJc w:val="left"/>
      <w:pPr>
        <w:ind w:left="1687" w:hanging="360"/>
      </w:pPr>
      <w:rPr>
        <w:rFonts w:hint="default"/>
        <w:lang w:val="ru-RU" w:eastAsia="en-US" w:bidi="ar-SA"/>
      </w:rPr>
    </w:lvl>
    <w:lvl w:ilvl="2" w:tplc="AF68A26A">
      <w:numFmt w:val="bullet"/>
      <w:lvlText w:val="•"/>
      <w:lvlJc w:val="left"/>
      <w:pPr>
        <w:ind w:left="2555" w:hanging="360"/>
      </w:pPr>
      <w:rPr>
        <w:rFonts w:hint="default"/>
        <w:lang w:val="ru-RU" w:eastAsia="en-US" w:bidi="ar-SA"/>
      </w:rPr>
    </w:lvl>
    <w:lvl w:ilvl="3" w:tplc="5BFAFE32">
      <w:numFmt w:val="bullet"/>
      <w:lvlText w:val="•"/>
      <w:lvlJc w:val="left"/>
      <w:pPr>
        <w:ind w:left="3423" w:hanging="360"/>
      </w:pPr>
      <w:rPr>
        <w:rFonts w:hint="default"/>
        <w:lang w:val="ru-RU" w:eastAsia="en-US" w:bidi="ar-SA"/>
      </w:rPr>
    </w:lvl>
    <w:lvl w:ilvl="4" w:tplc="89F60958">
      <w:numFmt w:val="bullet"/>
      <w:lvlText w:val="•"/>
      <w:lvlJc w:val="left"/>
      <w:pPr>
        <w:ind w:left="4290" w:hanging="360"/>
      </w:pPr>
      <w:rPr>
        <w:rFonts w:hint="default"/>
        <w:lang w:val="ru-RU" w:eastAsia="en-US" w:bidi="ar-SA"/>
      </w:rPr>
    </w:lvl>
    <w:lvl w:ilvl="5" w:tplc="C0B09364">
      <w:numFmt w:val="bullet"/>
      <w:lvlText w:val="•"/>
      <w:lvlJc w:val="left"/>
      <w:pPr>
        <w:ind w:left="5158" w:hanging="360"/>
      </w:pPr>
      <w:rPr>
        <w:rFonts w:hint="default"/>
        <w:lang w:val="ru-RU" w:eastAsia="en-US" w:bidi="ar-SA"/>
      </w:rPr>
    </w:lvl>
    <w:lvl w:ilvl="6" w:tplc="0EB2443A">
      <w:numFmt w:val="bullet"/>
      <w:lvlText w:val="•"/>
      <w:lvlJc w:val="left"/>
      <w:pPr>
        <w:ind w:left="6026" w:hanging="360"/>
      </w:pPr>
      <w:rPr>
        <w:rFonts w:hint="default"/>
        <w:lang w:val="ru-RU" w:eastAsia="en-US" w:bidi="ar-SA"/>
      </w:rPr>
    </w:lvl>
    <w:lvl w:ilvl="7" w:tplc="C93EE0BC">
      <w:numFmt w:val="bullet"/>
      <w:lvlText w:val="•"/>
      <w:lvlJc w:val="left"/>
      <w:pPr>
        <w:ind w:left="6893" w:hanging="360"/>
      </w:pPr>
      <w:rPr>
        <w:rFonts w:hint="default"/>
        <w:lang w:val="ru-RU" w:eastAsia="en-US" w:bidi="ar-SA"/>
      </w:rPr>
    </w:lvl>
    <w:lvl w:ilvl="8" w:tplc="0EA63352">
      <w:numFmt w:val="bullet"/>
      <w:lvlText w:val="•"/>
      <w:lvlJc w:val="left"/>
      <w:pPr>
        <w:ind w:left="7761" w:hanging="360"/>
      </w:pPr>
      <w:rPr>
        <w:rFonts w:hint="default"/>
        <w:lang w:val="ru-RU" w:eastAsia="en-US" w:bidi="ar-SA"/>
      </w:rPr>
    </w:lvl>
  </w:abstractNum>
  <w:abstractNum w:abstractNumId="23" w15:restartNumberingAfterBreak="0">
    <w:nsid w:val="582D7CF6"/>
    <w:multiLevelType w:val="hybridMultilevel"/>
    <w:tmpl w:val="83D065B8"/>
    <w:lvl w:ilvl="0" w:tplc="DB2E3096">
      <w:start w:val="1"/>
      <w:numFmt w:val="decimal"/>
      <w:lvlText w:val="%1."/>
      <w:lvlJc w:val="left"/>
      <w:pPr>
        <w:ind w:left="820" w:hanging="360"/>
      </w:pPr>
      <w:rPr>
        <w:rFonts w:hint="default"/>
        <w:w w:val="100"/>
        <w:lang w:val="ru-RU" w:eastAsia="en-US" w:bidi="ar-SA"/>
      </w:rPr>
    </w:lvl>
    <w:lvl w:ilvl="1" w:tplc="6AE099CA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4D4CB078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851AC77C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7640E426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4B1CF652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3192FFBC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8A348F26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09C890D8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24" w15:restartNumberingAfterBreak="0">
    <w:nsid w:val="5EB6291E"/>
    <w:multiLevelType w:val="hybridMultilevel"/>
    <w:tmpl w:val="1D3E4F3C"/>
    <w:lvl w:ilvl="0" w:tplc="3B92A9CC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7E4CB20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0E5A15D0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20A6EC36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9274ED96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1A020C3A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9320B23C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3DA67E3A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0F104344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25" w15:restartNumberingAfterBreak="0">
    <w:nsid w:val="5F016D41"/>
    <w:multiLevelType w:val="hybridMultilevel"/>
    <w:tmpl w:val="51F80444"/>
    <w:lvl w:ilvl="0" w:tplc="1A6015DA">
      <w:start w:val="7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452F8A4">
      <w:numFmt w:val="bullet"/>
      <w:lvlText w:val="•"/>
      <w:lvlJc w:val="left"/>
      <w:pPr>
        <w:ind w:left="1688" w:hanging="360"/>
      </w:pPr>
      <w:rPr>
        <w:lang w:val="ru-RU" w:eastAsia="en-US" w:bidi="ar-SA"/>
      </w:rPr>
    </w:lvl>
    <w:lvl w:ilvl="2" w:tplc="739C9804">
      <w:numFmt w:val="bullet"/>
      <w:lvlText w:val="•"/>
      <w:lvlJc w:val="left"/>
      <w:pPr>
        <w:ind w:left="2556" w:hanging="360"/>
      </w:pPr>
      <w:rPr>
        <w:lang w:val="ru-RU" w:eastAsia="en-US" w:bidi="ar-SA"/>
      </w:rPr>
    </w:lvl>
    <w:lvl w:ilvl="3" w:tplc="45C85FD2">
      <w:numFmt w:val="bullet"/>
      <w:lvlText w:val="•"/>
      <w:lvlJc w:val="left"/>
      <w:pPr>
        <w:ind w:left="3424" w:hanging="360"/>
      </w:pPr>
      <w:rPr>
        <w:lang w:val="ru-RU" w:eastAsia="en-US" w:bidi="ar-SA"/>
      </w:rPr>
    </w:lvl>
    <w:lvl w:ilvl="4" w:tplc="54FA5D3A">
      <w:numFmt w:val="bullet"/>
      <w:lvlText w:val="•"/>
      <w:lvlJc w:val="left"/>
      <w:pPr>
        <w:ind w:left="4292" w:hanging="360"/>
      </w:pPr>
      <w:rPr>
        <w:lang w:val="ru-RU" w:eastAsia="en-US" w:bidi="ar-SA"/>
      </w:rPr>
    </w:lvl>
    <w:lvl w:ilvl="5" w:tplc="DCDA3F78">
      <w:numFmt w:val="bullet"/>
      <w:lvlText w:val="•"/>
      <w:lvlJc w:val="left"/>
      <w:pPr>
        <w:ind w:left="5161" w:hanging="360"/>
      </w:pPr>
      <w:rPr>
        <w:lang w:val="ru-RU" w:eastAsia="en-US" w:bidi="ar-SA"/>
      </w:rPr>
    </w:lvl>
    <w:lvl w:ilvl="6" w:tplc="4A921C18">
      <w:numFmt w:val="bullet"/>
      <w:lvlText w:val="•"/>
      <w:lvlJc w:val="left"/>
      <w:pPr>
        <w:ind w:left="6029" w:hanging="360"/>
      </w:pPr>
      <w:rPr>
        <w:lang w:val="ru-RU" w:eastAsia="en-US" w:bidi="ar-SA"/>
      </w:rPr>
    </w:lvl>
    <w:lvl w:ilvl="7" w:tplc="29D645F0">
      <w:numFmt w:val="bullet"/>
      <w:lvlText w:val="•"/>
      <w:lvlJc w:val="left"/>
      <w:pPr>
        <w:ind w:left="6897" w:hanging="360"/>
      </w:pPr>
      <w:rPr>
        <w:lang w:val="ru-RU" w:eastAsia="en-US" w:bidi="ar-SA"/>
      </w:rPr>
    </w:lvl>
    <w:lvl w:ilvl="8" w:tplc="8BA81032">
      <w:numFmt w:val="bullet"/>
      <w:lvlText w:val="•"/>
      <w:lvlJc w:val="left"/>
      <w:pPr>
        <w:ind w:left="7765" w:hanging="360"/>
      </w:pPr>
      <w:rPr>
        <w:lang w:val="ru-RU" w:eastAsia="en-US" w:bidi="ar-SA"/>
      </w:rPr>
    </w:lvl>
  </w:abstractNum>
  <w:abstractNum w:abstractNumId="26" w15:restartNumberingAfterBreak="0">
    <w:nsid w:val="60A02131"/>
    <w:multiLevelType w:val="hybridMultilevel"/>
    <w:tmpl w:val="2D6CE2B6"/>
    <w:lvl w:ilvl="0" w:tplc="239CA016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A6BD22">
      <w:numFmt w:val="bullet"/>
      <w:lvlText w:val="•"/>
      <w:lvlJc w:val="left"/>
      <w:pPr>
        <w:ind w:left="1688" w:hanging="360"/>
      </w:pPr>
      <w:rPr>
        <w:lang w:val="ru-RU" w:eastAsia="en-US" w:bidi="ar-SA"/>
      </w:rPr>
    </w:lvl>
    <w:lvl w:ilvl="2" w:tplc="3C3E90DA">
      <w:numFmt w:val="bullet"/>
      <w:lvlText w:val="•"/>
      <w:lvlJc w:val="left"/>
      <w:pPr>
        <w:ind w:left="2556" w:hanging="360"/>
      </w:pPr>
      <w:rPr>
        <w:lang w:val="ru-RU" w:eastAsia="en-US" w:bidi="ar-SA"/>
      </w:rPr>
    </w:lvl>
    <w:lvl w:ilvl="3" w:tplc="9FB45CE6">
      <w:numFmt w:val="bullet"/>
      <w:lvlText w:val="•"/>
      <w:lvlJc w:val="left"/>
      <w:pPr>
        <w:ind w:left="3424" w:hanging="360"/>
      </w:pPr>
      <w:rPr>
        <w:lang w:val="ru-RU" w:eastAsia="en-US" w:bidi="ar-SA"/>
      </w:rPr>
    </w:lvl>
    <w:lvl w:ilvl="4" w:tplc="62CA64FE">
      <w:numFmt w:val="bullet"/>
      <w:lvlText w:val="•"/>
      <w:lvlJc w:val="left"/>
      <w:pPr>
        <w:ind w:left="4292" w:hanging="360"/>
      </w:pPr>
      <w:rPr>
        <w:lang w:val="ru-RU" w:eastAsia="en-US" w:bidi="ar-SA"/>
      </w:rPr>
    </w:lvl>
    <w:lvl w:ilvl="5" w:tplc="E98C360C">
      <w:numFmt w:val="bullet"/>
      <w:lvlText w:val="•"/>
      <w:lvlJc w:val="left"/>
      <w:pPr>
        <w:ind w:left="5161" w:hanging="360"/>
      </w:pPr>
      <w:rPr>
        <w:lang w:val="ru-RU" w:eastAsia="en-US" w:bidi="ar-SA"/>
      </w:rPr>
    </w:lvl>
    <w:lvl w:ilvl="6" w:tplc="B0F05E9A">
      <w:numFmt w:val="bullet"/>
      <w:lvlText w:val="•"/>
      <w:lvlJc w:val="left"/>
      <w:pPr>
        <w:ind w:left="6029" w:hanging="360"/>
      </w:pPr>
      <w:rPr>
        <w:lang w:val="ru-RU" w:eastAsia="en-US" w:bidi="ar-SA"/>
      </w:rPr>
    </w:lvl>
    <w:lvl w:ilvl="7" w:tplc="97E4B094">
      <w:numFmt w:val="bullet"/>
      <w:lvlText w:val="•"/>
      <w:lvlJc w:val="left"/>
      <w:pPr>
        <w:ind w:left="6897" w:hanging="360"/>
      </w:pPr>
      <w:rPr>
        <w:lang w:val="ru-RU" w:eastAsia="en-US" w:bidi="ar-SA"/>
      </w:rPr>
    </w:lvl>
    <w:lvl w:ilvl="8" w:tplc="D368FBA2">
      <w:numFmt w:val="bullet"/>
      <w:lvlText w:val="•"/>
      <w:lvlJc w:val="left"/>
      <w:pPr>
        <w:ind w:left="7765" w:hanging="360"/>
      </w:pPr>
      <w:rPr>
        <w:lang w:val="ru-RU" w:eastAsia="en-US" w:bidi="ar-SA"/>
      </w:rPr>
    </w:lvl>
  </w:abstractNum>
  <w:abstractNum w:abstractNumId="27" w15:restartNumberingAfterBreak="0">
    <w:nsid w:val="625B084C"/>
    <w:multiLevelType w:val="hybridMultilevel"/>
    <w:tmpl w:val="C3042624"/>
    <w:lvl w:ilvl="0" w:tplc="2A22A244">
      <w:start w:val="2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A04B73A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AE5EC612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3CA87836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0FB02C36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A1EC465C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BDD06B88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D6C4DFCE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6B786B8C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28" w15:restartNumberingAfterBreak="0">
    <w:nsid w:val="635E5AEB"/>
    <w:multiLevelType w:val="hybridMultilevel"/>
    <w:tmpl w:val="41CEF5B0"/>
    <w:lvl w:ilvl="0" w:tplc="257E985C">
      <w:start w:val="1"/>
      <w:numFmt w:val="decimal"/>
      <w:lvlText w:val="%1."/>
      <w:lvlJc w:val="left"/>
      <w:pPr>
        <w:ind w:left="825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4D2B2EE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E69C78C4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60D2DD4C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25D0F350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DE4453E2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84F64890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1AD26084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09FA1A9A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29" w15:restartNumberingAfterBreak="0">
    <w:nsid w:val="63DA7F24"/>
    <w:multiLevelType w:val="hybridMultilevel"/>
    <w:tmpl w:val="A35209B2"/>
    <w:lvl w:ilvl="0" w:tplc="36AA70A2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85278B8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B7D8697C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142657DA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D1AAE72C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3500BCBE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67409134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F7EE0B2C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D928919A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30" w15:restartNumberingAfterBreak="0">
    <w:nsid w:val="65801D97"/>
    <w:multiLevelType w:val="hybridMultilevel"/>
    <w:tmpl w:val="E1B0C2E2"/>
    <w:lvl w:ilvl="0" w:tplc="12A6EFC8">
      <w:start w:val="1"/>
      <w:numFmt w:val="decimal"/>
      <w:lvlText w:val="%1."/>
      <w:lvlJc w:val="left"/>
      <w:pPr>
        <w:ind w:left="825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3D8E53C">
      <w:numFmt w:val="bullet"/>
      <w:lvlText w:val="•"/>
      <w:lvlJc w:val="left"/>
      <w:pPr>
        <w:ind w:left="1688" w:hanging="360"/>
      </w:pPr>
      <w:rPr>
        <w:lang w:val="ru-RU" w:eastAsia="en-US" w:bidi="ar-SA"/>
      </w:rPr>
    </w:lvl>
    <w:lvl w:ilvl="2" w:tplc="E9368390">
      <w:numFmt w:val="bullet"/>
      <w:lvlText w:val="•"/>
      <w:lvlJc w:val="left"/>
      <w:pPr>
        <w:ind w:left="2556" w:hanging="360"/>
      </w:pPr>
      <w:rPr>
        <w:lang w:val="ru-RU" w:eastAsia="en-US" w:bidi="ar-SA"/>
      </w:rPr>
    </w:lvl>
    <w:lvl w:ilvl="3" w:tplc="AFEC6B68">
      <w:numFmt w:val="bullet"/>
      <w:lvlText w:val="•"/>
      <w:lvlJc w:val="left"/>
      <w:pPr>
        <w:ind w:left="3424" w:hanging="360"/>
      </w:pPr>
      <w:rPr>
        <w:lang w:val="ru-RU" w:eastAsia="en-US" w:bidi="ar-SA"/>
      </w:rPr>
    </w:lvl>
    <w:lvl w:ilvl="4" w:tplc="FAEAA910">
      <w:numFmt w:val="bullet"/>
      <w:lvlText w:val="•"/>
      <w:lvlJc w:val="left"/>
      <w:pPr>
        <w:ind w:left="4292" w:hanging="360"/>
      </w:pPr>
      <w:rPr>
        <w:lang w:val="ru-RU" w:eastAsia="en-US" w:bidi="ar-SA"/>
      </w:rPr>
    </w:lvl>
    <w:lvl w:ilvl="5" w:tplc="762CDEBE">
      <w:numFmt w:val="bullet"/>
      <w:lvlText w:val="•"/>
      <w:lvlJc w:val="left"/>
      <w:pPr>
        <w:ind w:left="5161" w:hanging="360"/>
      </w:pPr>
      <w:rPr>
        <w:lang w:val="ru-RU" w:eastAsia="en-US" w:bidi="ar-SA"/>
      </w:rPr>
    </w:lvl>
    <w:lvl w:ilvl="6" w:tplc="A29248C0">
      <w:numFmt w:val="bullet"/>
      <w:lvlText w:val="•"/>
      <w:lvlJc w:val="left"/>
      <w:pPr>
        <w:ind w:left="6029" w:hanging="360"/>
      </w:pPr>
      <w:rPr>
        <w:lang w:val="ru-RU" w:eastAsia="en-US" w:bidi="ar-SA"/>
      </w:rPr>
    </w:lvl>
    <w:lvl w:ilvl="7" w:tplc="51F0C1C4">
      <w:numFmt w:val="bullet"/>
      <w:lvlText w:val="•"/>
      <w:lvlJc w:val="left"/>
      <w:pPr>
        <w:ind w:left="6897" w:hanging="360"/>
      </w:pPr>
      <w:rPr>
        <w:lang w:val="ru-RU" w:eastAsia="en-US" w:bidi="ar-SA"/>
      </w:rPr>
    </w:lvl>
    <w:lvl w:ilvl="8" w:tplc="FB70A1E0">
      <w:numFmt w:val="bullet"/>
      <w:lvlText w:val="•"/>
      <w:lvlJc w:val="left"/>
      <w:pPr>
        <w:ind w:left="7765" w:hanging="360"/>
      </w:pPr>
      <w:rPr>
        <w:lang w:val="ru-RU" w:eastAsia="en-US" w:bidi="ar-SA"/>
      </w:rPr>
    </w:lvl>
  </w:abstractNum>
  <w:abstractNum w:abstractNumId="31" w15:restartNumberingAfterBreak="0">
    <w:nsid w:val="6B3E797D"/>
    <w:multiLevelType w:val="hybridMultilevel"/>
    <w:tmpl w:val="E3E6AEA8"/>
    <w:lvl w:ilvl="0" w:tplc="E7E83A86">
      <w:start w:val="1"/>
      <w:numFmt w:val="decimal"/>
      <w:lvlText w:val="%1."/>
      <w:lvlJc w:val="left"/>
      <w:pPr>
        <w:ind w:left="825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F2A45A">
      <w:numFmt w:val="bullet"/>
      <w:lvlText w:val="•"/>
      <w:lvlJc w:val="left"/>
      <w:pPr>
        <w:ind w:left="1688" w:hanging="360"/>
      </w:pPr>
      <w:rPr>
        <w:lang w:val="ru-RU" w:eastAsia="en-US" w:bidi="ar-SA"/>
      </w:rPr>
    </w:lvl>
    <w:lvl w:ilvl="2" w:tplc="933CC70E">
      <w:numFmt w:val="bullet"/>
      <w:lvlText w:val="•"/>
      <w:lvlJc w:val="left"/>
      <w:pPr>
        <w:ind w:left="2556" w:hanging="360"/>
      </w:pPr>
      <w:rPr>
        <w:lang w:val="ru-RU" w:eastAsia="en-US" w:bidi="ar-SA"/>
      </w:rPr>
    </w:lvl>
    <w:lvl w:ilvl="3" w:tplc="1F02D334">
      <w:numFmt w:val="bullet"/>
      <w:lvlText w:val="•"/>
      <w:lvlJc w:val="left"/>
      <w:pPr>
        <w:ind w:left="3424" w:hanging="360"/>
      </w:pPr>
      <w:rPr>
        <w:lang w:val="ru-RU" w:eastAsia="en-US" w:bidi="ar-SA"/>
      </w:rPr>
    </w:lvl>
    <w:lvl w:ilvl="4" w:tplc="27C4E38E">
      <w:numFmt w:val="bullet"/>
      <w:lvlText w:val="•"/>
      <w:lvlJc w:val="left"/>
      <w:pPr>
        <w:ind w:left="4292" w:hanging="360"/>
      </w:pPr>
      <w:rPr>
        <w:lang w:val="ru-RU" w:eastAsia="en-US" w:bidi="ar-SA"/>
      </w:rPr>
    </w:lvl>
    <w:lvl w:ilvl="5" w:tplc="3AFE8F42">
      <w:numFmt w:val="bullet"/>
      <w:lvlText w:val="•"/>
      <w:lvlJc w:val="left"/>
      <w:pPr>
        <w:ind w:left="5161" w:hanging="360"/>
      </w:pPr>
      <w:rPr>
        <w:lang w:val="ru-RU" w:eastAsia="en-US" w:bidi="ar-SA"/>
      </w:rPr>
    </w:lvl>
    <w:lvl w:ilvl="6" w:tplc="3EB0392C">
      <w:numFmt w:val="bullet"/>
      <w:lvlText w:val="•"/>
      <w:lvlJc w:val="left"/>
      <w:pPr>
        <w:ind w:left="6029" w:hanging="360"/>
      </w:pPr>
      <w:rPr>
        <w:lang w:val="ru-RU" w:eastAsia="en-US" w:bidi="ar-SA"/>
      </w:rPr>
    </w:lvl>
    <w:lvl w:ilvl="7" w:tplc="AA60BA4A">
      <w:numFmt w:val="bullet"/>
      <w:lvlText w:val="•"/>
      <w:lvlJc w:val="left"/>
      <w:pPr>
        <w:ind w:left="6897" w:hanging="360"/>
      </w:pPr>
      <w:rPr>
        <w:lang w:val="ru-RU" w:eastAsia="en-US" w:bidi="ar-SA"/>
      </w:rPr>
    </w:lvl>
    <w:lvl w:ilvl="8" w:tplc="1D604D6E">
      <w:numFmt w:val="bullet"/>
      <w:lvlText w:val="•"/>
      <w:lvlJc w:val="left"/>
      <w:pPr>
        <w:ind w:left="7765" w:hanging="360"/>
      </w:pPr>
      <w:rPr>
        <w:lang w:val="ru-RU" w:eastAsia="en-US" w:bidi="ar-SA"/>
      </w:rPr>
    </w:lvl>
  </w:abstractNum>
  <w:abstractNum w:abstractNumId="32" w15:restartNumberingAfterBreak="0">
    <w:nsid w:val="6BE6137E"/>
    <w:multiLevelType w:val="hybridMultilevel"/>
    <w:tmpl w:val="1A429EE6"/>
    <w:lvl w:ilvl="0" w:tplc="87E0083C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EDC2FC8">
      <w:numFmt w:val="bullet"/>
      <w:lvlText w:val="•"/>
      <w:lvlJc w:val="left"/>
      <w:pPr>
        <w:ind w:left="1688" w:hanging="360"/>
      </w:pPr>
      <w:rPr>
        <w:lang w:val="ru-RU" w:eastAsia="en-US" w:bidi="ar-SA"/>
      </w:rPr>
    </w:lvl>
    <w:lvl w:ilvl="2" w:tplc="61D23B2C">
      <w:numFmt w:val="bullet"/>
      <w:lvlText w:val="•"/>
      <w:lvlJc w:val="left"/>
      <w:pPr>
        <w:ind w:left="2556" w:hanging="360"/>
      </w:pPr>
      <w:rPr>
        <w:lang w:val="ru-RU" w:eastAsia="en-US" w:bidi="ar-SA"/>
      </w:rPr>
    </w:lvl>
    <w:lvl w:ilvl="3" w:tplc="69D69C2C">
      <w:numFmt w:val="bullet"/>
      <w:lvlText w:val="•"/>
      <w:lvlJc w:val="left"/>
      <w:pPr>
        <w:ind w:left="3424" w:hanging="360"/>
      </w:pPr>
      <w:rPr>
        <w:lang w:val="ru-RU" w:eastAsia="en-US" w:bidi="ar-SA"/>
      </w:rPr>
    </w:lvl>
    <w:lvl w:ilvl="4" w:tplc="CA6648D6">
      <w:numFmt w:val="bullet"/>
      <w:lvlText w:val="•"/>
      <w:lvlJc w:val="left"/>
      <w:pPr>
        <w:ind w:left="4292" w:hanging="360"/>
      </w:pPr>
      <w:rPr>
        <w:lang w:val="ru-RU" w:eastAsia="en-US" w:bidi="ar-SA"/>
      </w:rPr>
    </w:lvl>
    <w:lvl w:ilvl="5" w:tplc="AD1C884A">
      <w:numFmt w:val="bullet"/>
      <w:lvlText w:val="•"/>
      <w:lvlJc w:val="left"/>
      <w:pPr>
        <w:ind w:left="5161" w:hanging="360"/>
      </w:pPr>
      <w:rPr>
        <w:lang w:val="ru-RU" w:eastAsia="en-US" w:bidi="ar-SA"/>
      </w:rPr>
    </w:lvl>
    <w:lvl w:ilvl="6" w:tplc="15A6CBCC">
      <w:numFmt w:val="bullet"/>
      <w:lvlText w:val="•"/>
      <w:lvlJc w:val="left"/>
      <w:pPr>
        <w:ind w:left="6029" w:hanging="360"/>
      </w:pPr>
      <w:rPr>
        <w:lang w:val="ru-RU" w:eastAsia="en-US" w:bidi="ar-SA"/>
      </w:rPr>
    </w:lvl>
    <w:lvl w:ilvl="7" w:tplc="06DEE3B0">
      <w:numFmt w:val="bullet"/>
      <w:lvlText w:val="•"/>
      <w:lvlJc w:val="left"/>
      <w:pPr>
        <w:ind w:left="6897" w:hanging="360"/>
      </w:pPr>
      <w:rPr>
        <w:lang w:val="ru-RU" w:eastAsia="en-US" w:bidi="ar-SA"/>
      </w:rPr>
    </w:lvl>
    <w:lvl w:ilvl="8" w:tplc="81EA59CE">
      <w:numFmt w:val="bullet"/>
      <w:lvlText w:val="•"/>
      <w:lvlJc w:val="left"/>
      <w:pPr>
        <w:ind w:left="7765" w:hanging="360"/>
      </w:pPr>
      <w:rPr>
        <w:lang w:val="ru-RU" w:eastAsia="en-US" w:bidi="ar-SA"/>
      </w:rPr>
    </w:lvl>
  </w:abstractNum>
  <w:abstractNum w:abstractNumId="33" w15:restartNumberingAfterBreak="0">
    <w:nsid w:val="6ECA1C7C"/>
    <w:multiLevelType w:val="hybridMultilevel"/>
    <w:tmpl w:val="1584BB10"/>
    <w:lvl w:ilvl="0" w:tplc="D53A8B22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8ACA592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39F838D8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1F6A8BBE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67DA9F4E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FF0E5AA4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A8346378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7F66CB3E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A69E6440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34" w15:restartNumberingAfterBreak="0">
    <w:nsid w:val="722D7524"/>
    <w:multiLevelType w:val="hybridMultilevel"/>
    <w:tmpl w:val="4998C066"/>
    <w:lvl w:ilvl="0" w:tplc="BDFE3C26">
      <w:start w:val="1"/>
      <w:numFmt w:val="decimal"/>
      <w:lvlText w:val="%1."/>
      <w:lvlJc w:val="left"/>
      <w:pPr>
        <w:ind w:left="820" w:hanging="360"/>
      </w:pPr>
      <w:rPr>
        <w:w w:val="100"/>
        <w:lang w:val="ru-RU" w:eastAsia="en-US" w:bidi="ar-SA"/>
      </w:rPr>
    </w:lvl>
    <w:lvl w:ilvl="1" w:tplc="FED6F332">
      <w:numFmt w:val="bullet"/>
      <w:lvlText w:val="•"/>
      <w:lvlJc w:val="left"/>
      <w:pPr>
        <w:ind w:left="1688" w:hanging="360"/>
      </w:pPr>
      <w:rPr>
        <w:lang w:val="ru-RU" w:eastAsia="en-US" w:bidi="ar-SA"/>
      </w:rPr>
    </w:lvl>
    <w:lvl w:ilvl="2" w:tplc="7CAAFE36">
      <w:numFmt w:val="bullet"/>
      <w:lvlText w:val="•"/>
      <w:lvlJc w:val="left"/>
      <w:pPr>
        <w:ind w:left="2556" w:hanging="360"/>
      </w:pPr>
      <w:rPr>
        <w:lang w:val="ru-RU" w:eastAsia="en-US" w:bidi="ar-SA"/>
      </w:rPr>
    </w:lvl>
    <w:lvl w:ilvl="3" w:tplc="03BA6384">
      <w:numFmt w:val="bullet"/>
      <w:lvlText w:val="•"/>
      <w:lvlJc w:val="left"/>
      <w:pPr>
        <w:ind w:left="3424" w:hanging="360"/>
      </w:pPr>
      <w:rPr>
        <w:lang w:val="ru-RU" w:eastAsia="en-US" w:bidi="ar-SA"/>
      </w:rPr>
    </w:lvl>
    <w:lvl w:ilvl="4" w:tplc="3ADA1DEC">
      <w:numFmt w:val="bullet"/>
      <w:lvlText w:val="•"/>
      <w:lvlJc w:val="left"/>
      <w:pPr>
        <w:ind w:left="4292" w:hanging="360"/>
      </w:pPr>
      <w:rPr>
        <w:lang w:val="ru-RU" w:eastAsia="en-US" w:bidi="ar-SA"/>
      </w:rPr>
    </w:lvl>
    <w:lvl w:ilvl="5" w:tplc="35E60CDA">
      <w:numFmt w:val="bullet"/>
      <w:lvlText w:val="•"/>
      <w:lvlJc w:val="left"/>
      <w:pPr>
        <w:ind w:left="5161" w:hanging="360"/>
      </w:pPr>
      <w:rPr>
        <w:lang w:val="ru-RU" w:eastAsia="en-US" w:bidi="ar-SA"/>
      </w:rPr>
    </w:lvl>
    <w:lvl w:ilvl="6" w:tplc="5F189EF6">
      <w:numFmt w:val="bullet"/>
      <w:lvlText w:val="•"/>
      <w:lvlJc w:val="left"/>
      <w:pPr>
        <w:ind w:left="6029" w:hanging="360"/>
      </w:pPr>
      <w:rPr>
        <w:lang w:val="ru-RU" w:eastAsia="en-US" w:bidi="ar-SA"/>
      </w:rPr>
    </w:lvl>
    <w:lvl w:ilvl="7" w:tplc="EA5EBF0A">
      <w:numFmt w:val="bullet"/>
      <w:lvlText w:val="•"/>
      <w:lvlJc w:val="left"/>
      <w:pPr>
        <w:ind w:left="6897" w:hanging="360"/>
      </w:pPr>
      <w:rPr>
        <w:lang w:val="ru-RU" w:eastAsia="en-US" w:bidi="ar-SA"/>
      </w:rPr>
    </w:lvl>
    <w:lvl w:ilvl="8" w:tplc="9C783098">
      <w:numFmt w:val="bullet"/>
      <w:lvlText w:val="•"/>
      <w:lvlJc w:val="left"/>
      <w:pPr>
        <w:ind w:left="7765" w:hanging="360"/>
      </w:pPr>
      <w:rPr>
        <w:lang w:val="ru-RU" w:eastAsia="en-US" w:bidi="ar-SA"/>
      </w:rPr>
    </w:lvl>
  </w:abstractNum>
  <w:abstractNum w:abstractNumId="35" w15:restartNumberingAfterBreak="0">
    <w:nsid w:val="73887484"/>
    <w:multiLevelType w:val="hybridMultilevel"/>
    <w:tmpl w:val="634A9422"/>
    <w:lvl w:ilvl="0" w:tplc="534CF3F6">
      <w:start w:val="1"/>
      <w:numFmt w:val="decimal"/>
      <w:lvlText w:val="%1."/>
      <w:lvlJc w:val="left"/>
      <w:pPr>
        <w:ind w:left="820" w:hanging="360"/>
      </w:pPr>
      <w:rPr>
        <w:w w:val="100"/>
        <w:lang w:val="ru-RU" w:eastAsia="en-US" w:bidi="ar-SA"/>
      </w:rPr>
    </w:lvl>
    <w:lvl w:ilvl="1" w:tplc="E66081FA">
      <w:numFmt w:val="bullet"/>
      <w:lvlText w:val="•"/>
      <w:lvlJc w:val="left"/>
      <w:pPr>
        <w:ind w:left="1688" w:hanging="360"/>
      </w:pPr>
      <w:rPr>
        <w:lang w:val="ru-RU" w:eastAsia="en-US" w:bidi="ar-SA"/>
      </w:rPr>
    </w:lvl>
    <w:lvl w:ilvl="2" w:tplc="EEEC5288">
      <w:numFmt w:val="bullet"/>
      <w:lvlText w:val="•"/>
      <w:lvlJc w:val="left"/>
      <w:pPr>
        <w:ind w:left="2556" w:hanging="360"/>
      </w:pPr>
      <w:rPr>
        <w:lang w:val="ru-RU" w:eastAsia="en-US" w:bidi="ar-SA"/>
      </w:rPr>
    </w:lvl>
    <w:lvl w:ilvl="3" w:tplc="9FA6229A">
      <w:numFmt w:val="bullet"/>
      <w:lvlText w:val="•"/>
      <w:lvlJc w:val="left"/>
      <w:pPr>
        <w:ind w:left="3424" w:hanging="360"/>
      </w:pPr>
      <w:rPr>
        <w:lang w:val="ru-RU" w:eastAsia="en-US" w:bidi="ar-SA"/>
      </w:rPr>
    </w:lvl>
    <w:lvl w:ilvl="4" w:tplc="C2B09254">
      <w:numFmt w:val="bullet"/>
      <w:lvlText w:val="•"/>
      <w:lvlJc w:val="left"/>
      <w:pPr>
        <w:ind w:left="4292" w:hanging="360"/>
      </w:pPr>
      <w:rPr>
        <w:lang w:val="ru-RU" w:eastAsia="en-US" w:bidi="ar-SA"/>
      </w:rPr>
    </w:lvl>
    <w:lvl w:ilvl="5" w:tplc="29563448">
      <w:numFmt w:val="bullet"/>
      <w:lvlText w:val="•"/>
      <w:lvlJc w:val="left"/>
      <w:pPr>
        <w:ind w:left="5161" w:hanging="360"/>
      </w:pPr>
      <w:rPr>
        <w:lang w:val="ru-RU" w:eastAsia="en-US" w:bidi="ar-SA"/>
      </w:rPr>
    </w:lvl>
    <w:lvl w:ilvl="6" w:tplc="35A8D4D8">
      <w:numFmt w:val="bullet"/>
      <w:lvlText w:val="•"/>
      <w:lvlJc w:val="left"/>
      <w:pPr>
        <w:ind w:left="6029" w:hanging="360"/>
      </w:pPr>
      <w:rPr>
        <w:lang w:val="ru-RU" w:eastAsia="en-US" w:bidi="ar-SA"/>
      </w:rPr>
    </w:lvl>
    <w:lvl w:ilvl="7" w:tplc="14FE92AA">
      <w:numFmt w:val="bullet"/>
      <w:lvlText w:val="•"/>
      <w:lvlJc w:val="left"/>
      <w:pPr>
        <w:ind w:left="6897" w:hanging="360"/>
      </w:pPr>
      <w:rPr>
        <w:lang w:val="ru-RU" w:eastAsia="en-US" w:bidi="ar-SA"/>
      </w:rPr>
    </w:lvl>
    <w:lvl w:ilvl="8" w:tplc="17D496C8">
      <w:numFmt w:val="bullet"/>
      <w:lvlText w:val="•"/>
      <w:lvlJc w:val="left"/>
      <w:pPr>
        <w:ind w:left="7765" w:hanging="360"/>
      </w:pPr>
      <w:rPr>
        <w:lang w:val="ru-RU" w:eastAsia="en-US" w:bidi="ar-SA"/>
      </w:rPr>
    </w:lvl>
  </w:abstractNum>
  <w:abstractNum w:abstractNumId="36" w15:restartNumberingAfterBreak="0">
    <w:nsid w:val="7A6B249D"/>
    <w:multiLevelType w:val="hybridMultilevel"/>
    <w:tmpl w:val="AA90F6DA"/>
    <w:lvl w:ilvl="0" w:tplc="D292D17E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F7659CA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FB08229C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31F021BE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F4E0BDF0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12DA914E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D408F86E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4C42FEB0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63A66688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37" w15:restartNumberingAfterBreak="0">
    <w:nsid w:val="7FA531DF"/>
    <w:multiLevelType w:val="hybridMultilevel"/>
    <w:tmpl w:val="F7760678"/>
    <w:lvl w:ilvl="0" w:tplc="83BC3C12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8C4BA00">
      <w:numFmt w:val="bullet"/>
      <w:lvlText w:val="•"/>
      <w:lvlJc w:val="left"/>
      <w:pPr>
        <w:ind w:left="1688" w:hanging="360"/>
      </w:pPr>
      <w:rPr>
        <w:lang w:val="ru-RU" w:eastAsia="en-US" w:bidi="ar-SA"/>
      </w:rPr>
    </w:lvl>
    <w:lvl w:ilvl="2" w:tplc="1CDCA2CA">
      <w:numFmt w:val="bullet"/>
      <w:lvlText w:val="•"/>
      <w:lvlJc w:val="left"/>
      <w:pPr>
        <w:ind w:left="2556" w:hanging="360"/>
      </w:pPr>
      <w:rPr>
        <w:lang w:val="ru-RU" w:eastAsia="en-US" w:bidi="ar-SA"/>
      </w:rPr>
    </w:lvl>
    <w:lvl w:ilvl="3" w:tplc="9126C2F4">
      <w:numFmt w:val="bullet"/>
      <w:lvlText w:val="•"/>
      <w:lvlJc w:val="left"/>
      <w:pPr>
        <w:ind w:left="3424" w:hanging="360"/>
      </w:pPr>
      <w:rPr>
        <w:lang w:val="ru-RU" w:eastAsia="en-US" w:bidi="ar-SA"/>
      </w:rPr>
    </w:lvl>
    <w:lvl w:ilvl="4" w:tplc="8F6EE472">
      <w:numFmt w:val="bullet"/>
      <w:lvlText w:val="•"/>
      <w:lvlJc w:val="left"/>
      <w:pPr>
        <w:ind w:left="4292" w:hanging="360"/>
      </w:pPr>
      <w:rPr>
        <w:lang w:val="ru-RU" w:eastAsia="en-US" w:bidi="ar-SA"/>
      </w:rPr>
    </w:lvl>
    <w:lvl w:ilvl="5" w:tplc="99467862">
      <w:numFmt w:val="bullet"/>
      <w:lvlText w:val="•"/>
      <w:lvlJc w:val="left"/>
      <w:pPr>
        <w:ind w:left="5161" w:hanging="360"/>
      </w:pPr>
      <w:rPr>
        <w:lang w:val="ru-RU" w:eastAsia="en-US" w:bidi="ar-SA"/>
      </w:rPr>
    </w:lvl>
    <w:lvl w:ilvl="6" w:tplc="DF764372">
      <w:numFmt w:val="bullet"/>
      <w:lvlText w:val="•"/>
      <w:lvlJc w:val="left"/>
      <w:pPr>
        <w:ind w:left="6029" w:hanging="360"/>
      </w:pPr>
      <w:rPr>
        <w:lang w:val="ru-RU" w:eastAsia="en-US" w:bidi="ar-SA"/>
      </w:rPr>
    </w:lvl>
    <w:lvl w:ilvl="7" w:tplc="B992CBE4">
      <w:numFmt w:val="bullet"/>
      <w:lvlText w:val="•"/>
      <w:lvlJc w:val="left"/>
      <w:pPr>
        <w:ind w:left="6897" w:hanging="360"/>
      </w:pPr>
      <w:rPr>
        <w:lang w:val="ru-RU" w:eastAsia="en-US" w:bidi="ar-SA"/>
      </w:rPr>
    </w:lvl>
    <w:lvl w:ilvl="8" w:tplc="728A8068">
      <w:numFmt w:val="bullet"/>
      <w:lvlText w:val="•"/>
      <w:lvlJc w:val="left"/>
      <w:pPr>
        <w:ind w:left="7765" w:hanging="360"/>
      </w:pPr>
      <w:rPr>
        <w:lang w:val="ru-RU" w:eastAsia="en-US" w:bidi="ar-SA"/>
      </w:rPr>
    </w:lvl>
  </w:abstractNum>
  <w:num w:numId="1">
    <w:abstractNumId w:val="18"/>
  </w:num>
  <w:num w:numId="2">
    <w:abstractNumId w:val="11"/>
  </w:num>
  <w:num w:numId="3">
    <w:abstractNumId w:val="8"/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7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5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0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D98"/>
    <w:rsid w:val="001C0647"/>
    <w:rsid w:val="001F08C8"/>
    <w:rsid w:val="00267354"/>
    <w:rsid w:val="003C6B0B"/>
    <w:rsid w:val="003E25E5"/>
    <w:rsid w:val="003E4139"/>
    <w:rsid w:val="005B6BD7"/>
    <w:rsid w:val="00611BDD"/>
    <w:rsid w:val="006B0D61"/>
    <w:rsid w:val="00731D98"/>
    <w:rsid w:val="007A6E7B"/>
    <w:rsid w:val="00864656"/>
    <w:rsid w:val="008B2757"/>
    <w:rsid w:val="008D4603"/>
    <w:rsid w:val="00911487"/>
    <w:rsid w:val="0095738C"/>
    <w:rsid w:val="0097019E"/>
    <w:rsid w:val="00B12814"/>
    <w:rsid w:val="00C00D72"/>
    <w:rsid w:val="00C321BA"/>
    <w:rsid w:val="00C74069"/>
    <w:rsid w:val="00CF3EB8"/>
    <w:rsid w:val="00D10FF5"/>
    <w:rsid w:val="00D26045"/>
    <w:rsid w:val="00E053E2"/>
    <w:rsid w:val="00E41170"/>
    <w:rsid w:val="00E60D24"/>
    <w:rsid w:val="00EC004D"/>
    <w:rsid w:val="00EC2B38"/>
    <w:rsid w:val="00EC67C2"/>
    <w:rsid w:val="00ED49EE"/>
    <w:rsid w:val="00F256BE"/>
    <w:rsid w:val="00F526B4"/>
    <w:rsid w:val="00F6527D"/>
    <w:rsid w:val="00F94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3F19E"/>
  <w15:chartTrackingRefBased/>
  <w15:docId w15:val="{9EF7EE99-652F-443F-85DA-03B6A5607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 Math" w:eastAsiaTheme="minorHAnsi" w:hAnsi="Cambria Math" w:cs="Times New Roman"/>
        <w:kern w:val="2"/>
        <w:sz w:val="28"/>
        <w:szCs w:val="28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31D9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0"/>
      <w:sz w:val="24"/>
      <w:szCs w:val="24"/>
      <w:lang w:eastAsia="ru-RU"/>
      <w14:ligatures w14:val="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1D9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1D9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1D98"/>
    <w:rPr>
      <w:rFonts w:ascii="Times New Roman" w:eastAsia="Times New Roman" w:hAnsi="Times New Roman"/>
      <w:b/>
      <w:bCs/>
      <w:kern w:val="0"/>
      <w:sz w:val="24"/>
      <w:szCs w:val="24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731D98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731D98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numbering" w:customStyle="1" w:styleId="11">
    <w:name w:val="Нет списка1"/>
    <w:next w:val="a2"/>
    <w:uiPriority w:val="99"/>
    <w:semiHidden/>
    <w:unhideWhenUsed/>
    <w:rsid w:val="00731D98"/>
  </w:style>
  <w:style w:type="paragraph" w:styleId="a3">
    <w:name w:val="List Paragraph"/>
    <w:basedOn w:val="a"/>
    <w:uiPriority w:val="34"/>
    <w:qFormat/>
    <w:rsid w:val="00731D98"/>
    <w:pPr>
      <w:ind w:left="720"/>
      <w:contextualSpacing/>
    </w:pPr>
    <w:rPr>
      <w:kern w:val="0"/>
      <w14:ligatures w14:val="none"/>
    </w:rPr>
  </w:style>
  <w:style w:type="paragraph" w:customStyle="1" w:styleId="2">
    <w:name w:val="Знак2"/>
    <w:basedOn w:val="a"/>
    <w:rsid w:val="00731D98"/>
    <w:pPr>
      <w:tabs>
        <w:tab w:val="left" w:pos="708"/>
      </w:tabs>
      <w:spacing w:line="240" w:lineRule="exact"/>
    </w:pPr>
    <w:rPr>
      <w:rFonts w:ascii="Verdana" w:eastAsia="Times New Roman" w:hAnsi="Verdana" w:cs="Verdana"/>
      <w:kern w:val="0"/>
      <w:sz w:val="20"/>
      <w:szCs w:val="20"/>
      <w:lang w:val="en-US"/>
      <w14:ligatures w14:val="none"/>
    </w:rPr>
  </w:style>
  <w:style w:type="paragraph" w:customStyle="1" w:styleId="Default">
    <w:name w:val="Default"/>
    <w:rsid w:val="00731D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kern w:val="0"/>
      <w:sz w:val="24"/>
      <w:szCs w:val="24"/>
      <w:lang w:eastAsia="ru-RU"/>
      <w14:ligatures w14:val="none"/>
    </w:rPr>
  </w:style>
  <w:style w:type="paragraph" w:styleId="20">
    <w:name w:val="Body Text 2"/>
    <w:basedOn w:val="a"/>
    <w:link w:val="21"/>
    <w:rsid w:val="00731D98"/>
    <w:pPr>
      <w:spacing w:after="120" w:line="480" w:lineRule="auto"/>
    </w:pPr>
    <w:rPr>
      <w:rFonts w:ascii="Times New Roman" w:eastAsia="Times New Roman" w:hAnsi="Times New Roman"/>
      <w:kern w:val="0"/>
      <w:sz w:val="24"/>
      <w:szCs w:val="24"/>
      <w:lang w:eastAsia="ru-RU"/>
      <w14:ligatures w14:val="none"/>
    </w:rPr>
  </w:style>
  <w:style w:type="character" w:customStyle="1" w:styleId="21">
    <w:name w:val="Основной текст 2 Знак"/>
    <w:basedOn w:val="a0"/>
    <w:link w:val="20"/>
    <w:rsid w:val="00731D98"/>
    <w:rPr>
      <w:rFonts w:ascii="Times New Roman" w:eastAsia="Times New Roman" w:hAnsi="Times New Roman"/>
      <w:kern w:val="0"/>
      <w:sz w:val="24"/>
      <w:szCs w:val="24"/>
      <w:lang w:eastAsia="ru-RU"/>
      <w14:ligatures w14:val="none"/>
    </w:rPr>
  </w:style>
  <w:style w:type="paragraph" w:styleId="a4">
    <w:name w:val="footer"/>
    <w:basedOn w:val="a"/>
    <w:link w:val="a5"/>
    <w:rsid w:val="00731D9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kern w:val="0"/>
      <w:sz w:val="24"/>
      <w:szCs w:val="24"/>
      <w:lang w:eastAsia="ru-RU"/>
      <w14:ligatures w14:val="none"/>
    </w:rPr>
  </w:style>
  <w:style w:type="character" w:customStyle="1" w:styleId="a5">
    <w:name w:val="Нижний колонтитул Знак"/>
    <w:basedOn w:val="a0"/>
    <w:link w:val="a4"/>
    <w:rsid w:val="00731D98"/>
    <w:rPr>
      <w:rFonts w:ascii="Times New Roman" w:eastAsia="Times New Roman" w:hAnsi="Times New Roman"/>
      <w:kern w:val="0"/>
      <w:sz w:val="24"/>
      <w:szCs w:val="24"/>
      <w:lang w:eastAsia="ru-RU"/>
      <w14:ligatures w14:val="none"/>
    </w:rPr>
  </w:style>
  <w:style w:type="character" w:styleId="a6">
    <w:name w:val="page number"/>
    <w:basedOn w:val="a0"/>
    <w:rsid w:val="00731D98"/>
  </w:style>
  <w:style w:type="paragraph" w:styleId="22">
    <w:name w:val="List 2"/>
    <w:basedOn w:val="a"/>
    <w:rsid w:val="00731D98"/>
    <w:pPr>
      <w:spacing w:after="0" w:line="240" w:lineRule="auto"/>
      <w:ind w:left="566" w:hanging="283"/>
    </w:pPr>
    <w:rPr>
      <w:rFonts w:ascii="Times New Roman" w:eastAsia="Times New Roman" w:hAnsi="Times New Roman"/>
      <w:kern w:val="0"/>
      <w:sz w:val="24"/>
      <w:szCs w:val="24"/>
      <w:lang w:eastAsia="ru-RU"/>
      <w14:ligatures w14:val="none"/>
    </w:rPr>
  </w:style>
  <w:style w:type="paragraph" w:styleId="23">
    <w:name w:val="Body Text Indent 2"/>
    <w:basedOn w:val="a"/>
    <w:link w:val="24"/>
    <w:rsid w:val="00731D98"/>
    <w:pPr>
      <w:spacing w:after="120" w:line="480" w:lineRule="auto"/>
      <w:ind w:left="283"/>
    </w:pPr>
    <w:rPr>
      <w:rFonts w:ascii="Times New Roman" w:eastAsia="Times New Roman" w:hAnsi="Times New Roman"/>
      <w:kern w:val="0"/>
      <w:sz w:val="24"/>
      <w:szCs w:val="24"/>
      <w:lang w:eastAsia="ru-RU"/>
      <w14:ligatures w14:val="none"/>
    </w:rPr>
  </w:style>
  <w:style w:type="character" w:customStyle="1" w:styleId="24">
    <w:name w:val="Основной текст с отступом 2 Знак"/>
    <w:basedOn w:val="a0"/>
    <w:link w:val="23"/>
    <w:rsid w:val="00731D98"/>
    <w:rPr>
      <w:rFonts w:ascii="Times New Roman" w:eastAsia="Times New Roman" w:hAnsi="Times New Roman"/>
      <w:kern w:val="0"/>
      <w:sz w:val="24"/>
      <w:szCs w:val="24"/>
      <w:lang w:eastAsia="ru-RU"/>
      <w14:ligatures w14:val="none"/>
    </w:rPr>
  </w:style>
  <w:style w:type="paragraph" w:styleId="a7">
    <w:name w:val="footnote text"/>
    <w:basedOn w:val="a"/>
    <w:link w:val="a8"/>
    <w:semiHidden/>
    <w:rsid w:val="00731D98"/>
    <w:pPr>
      <w:spacing w:after="0" w:line="240" w:lineRule="auto"/>
    </w:pPr>
    <w:rPr>
      <w:rFonts w:ascii="Times New Roman" w:eastAsia="Times New Roman" w:hAnsi="Times New Roman"/>
      <w:kern w:val="0"/>
      <w:sz w:val="20"/>
      <w:szCs w:val="20"/>
      <w:lang w:eastAsia="ru-RU"/>
      <w14:ligatures w14:val="none"/>
    </w:rPr>
  </w:style>
  <w:style w:type="character" w:customStyle="1" w:styleId="a8">
    <w:name w:val="Текст сноски Знак"/>
    <w:basedOn w:val="a0"/>
    <w:link w:val="a7"/>
    <w:semiHidden/>
    <w:rsid w:val="00731D98"/>
    <w:rPr>
      <w:rFonts w:ascii="Times New Roman" w:eastAsia="Times New Roman" w:hAnsi="Times New Roman"/>
      <w:kern w:val="0"/>
      <w:sz w:val="20"/>
      <w:szCs w:val="20"/>
      <w:lang w:eastAsia="ru-RU"/>
      <w14:ligatures w14:val="none"/>
    </w:rPr>
  </w:style>
  <w:style w:type="paragraph" w:styleId="a9">
    <w:name w:val="Body Text"/>
    <w:basedOn w:val="a"/>
    <w:link w:val="aa"/>
    <w:rsid w:val="00731D98"/>
    <w:pPr>
      <w:spacing w:after="120" w:line="240" w:lineRule="auto"/>
    </w:pPr>
    <w:rPr>
      <w:rFonts w:ascii="Times New Roman" w:eastAsia="Times New Roman" w:hAnsi="Times New Roman"/>
      <w:kern w:val="0"/>
      <w:sz w:val="24"/>
      <w:szCs w:val="24"/>
      <w:lang w:eastAsia="ru-RU"/>
      <w14:ligatures w14:val="none"/>
    </w:rPr>
  </w:style>
  <w:style w:type="character" w:customStyle="1" w:styleId="aa">
    <w:name w:val="Основной текст Знак"/>
    <w:basedOn w:val="a0"/>
    <w:link w:val="a9"/>
    <w:rsid w:val="00731D98"/>
    <w:rPr>
      <w:rFonts w:ascii="Times New Roman" w:eastAsia="Times New Roman" w:hAnsi="Times New Roman"/>
      <w:kern w:val="0"/>
      <w:sz w:val="24"/>
      <w:szCs w:val="24"/>
      <w:lang w:eastAsia="ru-RU"/>
      <w14:ligatures w14:val="none"/>
    </w:rPr>
  </w:style>
  <w:style w:type="paragraph" w:styleId="ab">
    <w:name w:val="header"/>
    <w:basedOn w:val="a"/>
    <w:link w:val="ac"/>
    <w:rsid w:val="00731D9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kern w:val="0"/>
      <w:sz w:val="24"/>
      <w:szCs w:val="24"/>
      <w:lang w:eastAsia="ru-RU"/>
      <w14:ligatures w14:val="none"/>
    </w:rPr>
  </w:style>
  <w:style w:type="character" w:customStyle="1" w:styleId="ac">
    <w:name w:val="Верхний колонтитул Знак"/>
    <w:basedOn w:val="a0"/>
    <w:link w:val="ab"/>
    <w:rsid w:val="00731D98"/>
    <w:rPr>
      <w:rFonts w:ascii="Times New Roman" w:eastAsia="Times New Roman" w:hAnsi="Times New Roman"/>
      <w:kern w:val="0"/>
      <w:sz w:val="24"/>
      <w:szCs w:val="24"/>
      <w:lang w:eastAsia="ru-RU"/>
      <w14:ligatures w14:val="none"/>
    </w:rPr>
  </w:style>
  <w:style w:type="character" w:styleId="ad">
    <w:name w:val="Hyperlink"/>
    <w:unhideWhenUsed/>
    <w:rsid w:val="00731D98"/>
    <w:rPr>
      <w:color w:val="0000FF"/>
      <w:u w:val="single"/>
    </w:rPr>
  </w:style>
  <w:style w:type="paragraph" w:customStyle="1" w:styleId="Style5">
    <w:name w:val="Style5"/>
    <w:basedOn w:val="a"/>
    <w:rsid w:val="00731D98"/>
    <w:pPr>
      <w:widowControl w:val="0"/>
      <w:autoSpaceDE w:val="0"/>
      <w:autoSpaceDN w:val="0"/>
      <w:adjustRightInd w:val="0"/>
      <w:spacing w:after="0" w:line="322" w:lineRule="exact"/>
      <w:ind w:firstLine="734"/>
      <w:jc w:val="both"/>
    </w:pPr>
    <w:rPr>
      <w:rFonts w:ascii="Times New Roman" w:eastAsia="Times New Roman" w:hAnsi="Times New Roman"/>
      <w:kern w:val="0"/>
      <w:sz w:val="24"/>
      <w:szCs w:val="24"/>
      <w:lang w:eastAsia="ru-RU"/>
      <w14:ligatures w14:val="none"/>
    </w:rPr>
  </w:style>
  <w:style w:type="paragraph" w:customStyle="1" w:styleId="Style7">
    <w:name w:val="Style7"/>
    <w:basedOn w:val="a"/>
    <w:rsid w:val="00731D98"/>
    <w:pPr>
      <w:widowControl w:val="0"/>
      <w:autoSpaceDE w:val="0"/>
      <w:autoSpaceDN w:val="0"/>
      <w:adjustRightInd w:val="0"/>
      <w:spacing w:after="0" w:line="322" w:lineRule="exact"/>
      <w:ind w:firstLine="730"/>
      <w:jc w:val="both"/>
    </w:pPr>
    <w:rPr>
      <w:rFonts w:ascii="Times New Roman" w:eastAsia="Times New Roman" w:hAnsi="Times New Roman"/>
      <w:kern w:val="0"/>
      <w:sz w:val="24"/>
      <w:szCs w:val="24"/>
      <w:lang w:eastAsia="ru-RU"/>
      <w14:ligatures w14:val="none"/>
    </w:rPr>
  </w:style>
  <w:style w:type="character" w:customStyle="1" w:styleId="FontStyle37">
    <w:name w:val="Font Style37"/>
    <w:rsid w:val="00731D98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40">
    <w:name w:val="Font Style40"/>
    <w:rsid w:val="00731D98"/>
    <w:rPr>
      <w:rFonts w:ascii="Times New Roman" w:hAnsi="Times New Roman" w:cs="Times New Roman"/>
      <w:color w:val="000000"/>
      <w:sz w:val="26"/>
      <w:szCs w:val="26"/>
    </w:rPr>
  </w:style>
  <w:style w:type="character" w:styleId="ae">
    <w:name w:val="Emphasis"/>
    <w:qFormat/>
    <w:rsid w:val="00731D98"/>
    <w:rPr>
      <w:i/>
      <w:iCs/>
    </w:rPr>
  </w:style>
  <w:style w:type="paragraph" w:customStyle="1" w:styleId="12">
    <w:name w:val="Абзац списка1"/>
    <w:basedOn w:val="a"/>
    <w:rsid w:val="00731D98"/>
    <w:pPr>
      <w:spacing w:before="120" w:after="120" w:line="240" w:lineRule="auto"/>
      <w:ind w:left="708"/>
    </w:pPr>
    <w:rPr>
      <w:rFonts w:ascii="Times New Roman" w:eastAsia="Calibri" w:hAnsi="Times New Roman"/>
      <w:kern w:val="0"/>
      <w:sz w:val="24"/>
      <w:szCs w:val="24"/>
      <w:lang w:eastAsia="ru-RU"/>
      <w14:ligatures w14:val="none"/>
    </w:rPr>
  </w:style>
  <w:style w:type="table" w:styleId="af">
    <w:name w:val="Table Grid"/>
    <w:basedOn w:val="a1"/>
    <w:rsid w:val="00731D98"/>
    <w:pPr>
      <w:spacing w:after="0" w:line="240" w:lineRule="auto"/>
    </w:pPr>
    <w:rPr>
      <w:rFonts w:ascii="Times New Roman" w:eastAsia="Times New Roman" w:hAnsi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uiPriority w:val="99"/>
    <w:unhideWhenUsed/>
    <w:rsid w:val="00731D98"/>
    <w:rPr>
      <w:color w:val="954F72"/>
      <w:u w:val="single"/>
    </w:rPr>
  </w:style>
  <w:style w:type="table" w:styleId="13">
    <w:name w:val="Table Grid 1"/>
    <w:basedOn w:val="a1"/>
    <w:rsid w:val="00731D98"/>
    <w:pPr>
      <w:spacing w:after="0" w:line="240" w:lineRule="auto"/>
    </w:pPr>
    <w:rPr>
      <w:rFonts w:ascii="Times New Roman" w:eastAsia="Times New Roman" w:hAnsi="Times New Roman"/>
      <w:kern w:val="0"/>
      <w:sz w:val="20"/>
      <w:szCs w:val="20"/>
      <w:lang w:eastAsia="ru-RU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1">
    <w:name w:val="footnote reference"/>
    <w:rsid w:val="00731D98"/>
    <w:rPr>
      <w:vertAlign w:val="superscript"/>
    </w:rPr>
  </w:style>
  <w:style w:type="paragraph" w:styleId="af2">
    <w:name w:val="Document Map"/>
    <w:basedOn w:val="a"/>
    <w:link w:val="af3"/>
    <w:rsid w:val="00731D98"/>
    <w:pPr>
      <w:shd w:val="clear" w:color="auto" w:fill="000080"/>
      <w:spacing w:after="0" w:line="240" w:lineRule="auto"/>
    </w:pPr>
    <w:rPr>
      <w:rFonts w:ascii="Tahoma" w:eastAsia="Times New Roman" w:hAnsi="Tahoma" w:cs="Tahoma"/>
      <w:kern w:val="0"/>
      <w:sz w:val="20"/>
      <w:szCs w:val="20"/>
      <w:lang w:eastAsia="ru-RU"/>
      <w14:ligatures w14:val="none"/>
    </w:rPr>
  </w:style>
  <w:style w:type="character" w:customStyle="1" w:styleId="af3">
    <w:name w:val="Схема документа Знак"/>
    <w:basedOn w:val="a0"/>
    <w:link w:val="af2"/>
    <w:rsid w:val="00731D98"/>
    <w:rPr>
      <w:rFonts w:ascii="Tahoma" w:eastAsia="Times New Roman" w:hAnsi="Tahoma" w:cs="Tahoma"/>
      <w:kern w:val="0"/>
      <w:sz w:val="20"/>
      <w:szCs w:val="20"/>
      <w:shd w:val="clear" w:color="auto" w:fill="000080"/>
      <w:lang w:eastAsia="ru-RU"/>
      <w14:ligatures w14:val="none"/>
    </w:rPr>
  </w:style>
  <w:style w:type="paragraph" w:styleId="af4">
    <w:name w:val="Normal (Web)"/>
    <w:basedOn w:val="a"/>
    <w:uiPriority w:val="99"/>
    <w:semiHidden/>
    <w:unhideWhenUsed/>
    <w:rsid w:val="00731D98"/>
    <w:rPr>
      <w:rFonts w:ascii="Times New Roman" w:hAnsi="Times New Roman"/>
      <w:kern w:val="0"/>
      <w:sz w:val="24"/>
      <w:szCs w:val="24"/>
      <w14:ligatures w14:val="none"/>
    </w:rPr>
  </w:style>
  <w:style w:type="table" w:customStyle="1" w:styleId="TableNormal">
    <w:name w:val="Table Normal"/>
    <w:uiPriority w:val="2"/>
    <w:semiHidden/>
    <w:qFormat/>
    <w:rsid w:val="00731D98"/>
    <w:pPr>
      <w:widowControl w:val="0"/>
      <w:autoSpaceDE w:val="0"/>
      <w:autoSpaceDN w:val="0"/>
      <w:spacing w:after="0" w:line="240" w:lineRule="auto"/>
    </w:pPr>
    <w:rPr>
      <w:rFonts w:ascii="Calibri" w:eastAsia="Calibri" w:hAnsi="Calibri"/>
      <w:kern w:val="0"/>
      <w:sz w:val="22"/>
      <w:szCs w:val="22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5">
    <w:name w:val="annotation reference"/>
    <w:basedOn w:val="a0"/>
    <w:uiPriority w:val="99"/>
    <w:semiHidden/>
    <w:unhideWhenUsed/>
    <w:rsid w:val="00731D98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31D98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731D98"/>
    <w:rPr>
      <w:kern w:val="0"/>
      <w:sz w:val="20"/>
      <w:szCs w:val="20"/>
      <w14:ligatures w14:val="none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731D98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731D98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4711</Words>
  <Characters>26858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Консенциуш</dc:creator>
  <cp:keywords/>
  <dc:description/>
  <cp:lastModifiedBy>Admin</cp:lastModifiedBy>
  <cp:revision>2</cp:revision>
  <dcterms:created xsi:type="dcterms:W3CDTF">2023-05-18T07:22:00Z</dcterms:created>
  <dcterms:modified xsi:type="dcterms:W3CDTF">2023-05-18T07:22:00Z</dcterms:modified>
</cp:coreProperties>
</file>